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1666" w14:textId="4D4FC6FD" w:rsidR="00B8752A" w:rsidRDefault="00B8752A" w:rsidP="00DD75CC">
      <w:pPr>
        <w:pStyle w:val="v1msonormal"/>
        <w:shd w:val="clear" w:color="auto" w:fill="FFFFFF"/>
        <w:spacing w:before="0" w:beforeAutospacing="0" w:after="0" w:afterAutospacing="0"/>
        <w:jc w:val="both"/>
        <w:rPr>
          <w:b/>
          <w:color w:val="2C363A"/>
          <w:sz w:val="28"/>
          <w:szCs w:val="28"/>
          <w:u w:val="single"/>
        </w:rPr>
      </w:pPr>
      <w:r w:rsidRPr="00AD3F52">
        <w:rPr>
          <w:b/>
          <w:color w:val="2C363A"/>
          <w:sz w:val="28"/>
          <w:szCs w:val="28"/>
          <w:u w:val="single"/>
        </w:rPr>
        <w:t>Drodzy Rodzice</w:t>
      </w:r>
      <w:r w:rsidR="00E25315" w:rsidRPr="00AD3F52">
        <w:rPr>
          <w:b/>
          <w:color w:val="2C363A"/>
          <w:sz w:val="28"/>
          <w:szCs w:val="28"/>
          <w:u w:val="single"/>
        </w:rPr>
        <w:t xml:space="preserve"> / Opiekunowie</w:t>
      </w:r>
      <w:r w:rsidRPr="00AD3F52">
        <w:rPr>
          <w:b/>
          <w:color w:val="2C363A"/>
          <w:sz w:val="28"/>
          <w:szCs w:val="28"/>
          <w:u w:val="single"/>
        </w:rPr>
        <w:t>,</w:t>
      </w:r>
    </w:p>
    <w:p w14:paraId="0891B9FF" w14:textId="77777777" w:rsidR="00AD3F52" w:rsidRPr="00AD3F52" w:rsidRDefault="00AD3F52" w:rsidP="00DD75CC">
      <w:pPr>
        <w:pStyle w:val="v1msonormal"/>
        <w:shd w:val="clear" w:color="auto" w:fill="FFFFFF"/>
        <w:spacing w:before="0" w:beforeAutospacing="0" w:after="0" w:afterAutospacing="0"/>
        <w:jc w:val="both"/>
        <w:rPr>
          <w:b/>
          <w:color w:val="2C363A"/>
          <w:sz w:val="28"/>
          <w:szCs w:val="28"/>
          <w:u w:val="single"/>
        </w:rPr>
      </w:pPr>
    </w:p>
    <w:p w14:paraId="232470C3" w14:textId="5E162BAF" w:rsidR="00A04CBF" w:rsidRPr="00AD3F52" w:rsidRDefault="00A04CBF" w:rsidP="00604C64">
      <w:pPr>
        <w:ind w:firstLine="360"/>
        <w:jc w:val="both"/>
        <w:rPr>
          <w:rFonts w:ascii="Times New Roman" w:hAnsi="Times New Roman" w:cs="Times New Roman"/>
          <w:bCs/>
          <w:iCs/>
          <w:color w:val="2C363A"/>
          <w:sz w:val="24"/>
          <w:szCs w:val="24"/>
        </w:rPr>
      </w:pPr>
      <w:r w:rsidRPr="00AD3F52">
        <w:rPr>
          <w:rFonts w:ascii="Times New Roman" w:hAnsi="Times New Roman" w:cs="Times New Roman"/>
          <w:color w:val="2C363A"/>
          <w:sz w:val="24"/>
          <w:szCs w:val="24"/>
          <w:highlight w:val="cyan"/>
        </w:rPr>
        <w:t>Od dnia</w:t>
      </w:r>
      <w:r w:rsidRPr="00AD3F52">
        <w:rPr>
          <w:rFonts w:ascii="Times New Roman" w:hAnsi="Times New Roman" w:cs="Times New Roman"/>
          <w:iCs/>
          <w:color w:val="2C363A"/>
          <w:sz w:val="24"/>
          <w:szCs w:val="24"/>
          <w:highlight w:val="cyan"/>
        </w:rPr>
        <w:t xml:space="preserve">  10 marca 2025</w:t>
      </w:r>
      <w:r w:rsidRPr="00AD3F52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 r. </w:t>
      </w:r>
      <w:r w:rsidRPr="00AD3F52">
        <w:rPr>
          <w:rFonts w:ascii="Times New Roman" w:hAnsi="Times New Roman" w:cs="Times New Roman"/>
          <w:bCs/>
          <w:color w:val="2C363A"/>
          <w:sz w:val="24"/>
          <w:szCs w:val="24"/>
        </w:rPr>
        <w:t>rozpoczynamy procedurę rekrutacji uczniów</w:t>
      </w:r>
      <w:r w:rsidRPr="00AD3F52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 </w:t>
      </w:r>
      <w:r w:rsidRPr="00AD3F52">
        <w:rPr>
          <w:rFonts w:ascii="Times New Roman" w:hAnsi="Times New Roman" w:cs="Times New Roman"/>
          <w:iCs/>
          <w:color w:val="2C363A"/>
          <w:sz w:val="24"/>
          <w:szCs w:val="24"/>
        </w:rPr>
        <w:t xml:space="preserve">do </w:t>
      </w:r>
      <w:r w:rsidR="00DD75CC" w:rsidRPr="00AD3F52">
        <w:rPr>
          <w:rFonts w:ascii="Times New Roman" w:hAnsi="Times New Roman" w:cs="Times New Roman"/>
          <w:iCs/>
          <w:color w:val="2C363A"/>
          <w:sz w:val="24"/>
          <w:szCs w:val="24"/>
        </w:rPr>
        <w:t>oddziałów przedszkolnych</w:t>
      </w:r>
      <w:r w:rsidRPr="00AD3F52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. </w:t>
      </w:r>
      <w:r w:rsidRPr="00AD3F52">
        <w:rPr>
          <w:rFonts w:ascii="Times New Roman" w:hAnsi="Times New Roman" w:cs="Times New Roman"/>
          <w:bCs/>
          <w:color w:val="2C363A"/>
          <w:sz w:val="24"/>
          <w:szCs w:val="24"/>
        </w:rPr>
        <w:t>Potrwa ona</w:t>
      </w:r>
      <w:r w:rsidRPr="00AD3F52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 </w:t>
      </w:r>
      <w:r w:rsidRPr="00AD3F52">
        <w:rPr>
          <w:rFonts w:ascii="Times New Roman" w:hAnsi="Times New Roman" w:cs="Times New Roman"/>
          <w:iCs/>
          <w:color w:val="2C363A"/>
          <w:sz w:val="24"/>
          <w:szCs w:val="24"/>
          <w:highlight w:val="cyan"/>
        </w:rPr>
        <w:t>do 28 marca 2025</w:t>
      </w:r>
      <w:r w:rsidRPr="00AD3F52">
        <w:rPr>
          <w:rFonts w:ascii="Times New Roman" w:hAnsi="Times New Roman" w:cs="Times New Roman"/>
          <w:bCs/>
          <w:iCs/>
          <w:color w:val="2C363A"/>
          <w:sz w:val="24"/>
          <w:szCs w:val="24"/>
          <w:highlight w:val="cyan"/>
        </w:rPr>
        <w:t xml:space="preserve"> r.</w:t>
      </w:r>
    </w:p>
    <w:p w14:paraId="67661655" w14:textId="7590BF60" w:rsidR="00B8752A" w:rsidRPr="00AD3F52" w:rsidRDefault="00A04CBF" w:rsidP="00604C64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color w:val="2C363A"/>
          <w:sz w:val="24"/>
          <w:szCs w:val="24"/>
        </w:rPr>
      </w:pPr>
      <w:r w:rsidRPr="00AD3F52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By zapisać dziecko do szkoły rodzic/opiekun powinien przyjść z dowodem osobistym </w:t>
      </w:r>
      <w:r w:rsidR="00DD75CC" w:rsidRPr="00AD3F52">
        <w:rPr>
          <w:bCs/>
          <w:i/>
          <w:iCs/>
          <w:color w:val="2C363A"/>
        </w:rPr>
        <w:br/>
      </w:r>
      <w:r w:rsidR="00B8752A" w:rsidRPr="00AD3F52">
        <w:rPr>
          <w:color w:val="2C363A"/>
        </w:rPr>
        <w:br/>
        <w:t xml:space="preserve">Informuję, że oddziały przedszkolne w naszej szkole </w:t>
      </w:r>
      <w:r w:rsidR="00B8752A" w:rsidRPr="00AD3F52">
        <w:rPr>
          <w:bCs/>
          <w:color w:val="2C363A"/>
        </w:rPr>
        <w:t>zapewniają 5-o godzinną  opiekę</w:t>
      </w:r>
      <w:r w:rsidR="00B8752A" w:rsidRPr="00AD3F52">
        <w:rPr>
          <w:color w:val="2C363A"/>
        </w:rPr>
        <w:t xml:space="preserve"> przedszkolną.</w:t>
      </w:r>
      <w:r w:rsidR="00D4754D" w:rsidRPr="00AD3F52">
        <w:rPr>
          <w:color w:val="2C363A"/>
        </w:rPr>
        <w:t xml:space="preserve"> Tylko uczniowie sześcioletni mogą korzystać z opieki w świetlicy szkolnej.</w:t>
      </w:r>
      <w:r w:rsidR="00B8752A" w:rsidRPr="00AD3F52">
        <w:rPr>
          <w:color w:val="2C363A"/>
        </w:rPr>
        <w:br/>
      </w:r>
    </w:p>
    <w:p w14:paraId="5273989D" w14:textId="5A439E5F" w:rsidR="00B8752A" w:rsidRPr="00AD3F52" w:rsidRDefault="000F74B5" w:rsidP="00604C64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color w:val="2C363A"/>
        </w:rPr>
      </w:pPr>
      <w:r>
        <w:rPr>
          <w:color w:val="2C363A"/>
        </w:rPr>
        <w:t>Pragnę również  zaznaczy</w:t>
      </w:r>
      <w:r w:rsidR="00B8752A" w:rsidRPr="00AD3F52">
        <w:rPr>
          <w:color w:val="2C363A"/>
        </w:rPr>
        <w:t xml:space="preserve">ć, że przed i na etapie rekrutacji nie ma możliwości określenia konkretnych grup wiekowych, które powstaną w danej placówce. </w:t>
      </w:r>
      <w:r w:rsidR="00B8752A" w:rsidRPr="00AD3F52">
        <w:rPr>
          <w:color w:val="2C363A"/>
        </w:rPr>
        <w:br/>
        <w:t>Dopiero po zakończonej rekrutacji okaże się</w:t>
      </w:r>
      <w:r w:rsidR="00371908" w:rsidRPr="00AD3F52">
        <w:rPr>
          <w:color w:val="2C363A"/>
        </w:rPr>
        <w:t>,</w:t>
      </w:r>
      <w:r w:rsidR="00B8752A" w:rsidRPr="00AD3F52">
        <w:rPr>
          <w:color w:val="2C363A"/>
        </w:rPr>
        <w:t xml:space="preserve"> jaka jest liczba rekrutujących dzieci do poszczególnych grup wiekowych, w stosunku do wolnych miejsc w placówce.</w:t>
      </w:r>
    </w:p>
    <w:p w14:paraId="37B2A1CB" w14:textId="77777777" w:rsidR="00B8752A" w:rsidRPr="00AD3F52" w:rsidRDefault="00B8752A" w:rsidP="00604C64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AD3F52">
        <w:rPr>
          <w:color w:val="2C363A"/>
        </w:rPr>
        <w:t> </w:t>
      </w:r>
    </w:p>
    <w:p w14:paraId="4BF1CA0B" w14:textId="3BB8E67D" w:rsidR="00572198" w:rsidRPr="00AD3F52" w:rsidRDefault="00B8752A" w:rsidP="00604C64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color w:val="2C363A"/>
        </w:rPr>
      </w:pPr>
      <w:r w:rsidRPr="00AD3F52">
        <w:rPr>
          <w:color w:val="2C363A"/>
        </w:rPr>
        <w:t>W przypadku przejścia pozytywnej rekrutacji, ale braku wolnych miejsc w naszej placówce, dzieci będą kierowane do innych, wskazanych przez organ, placówek</w:t>
      </w:r>
      <w:r w:rsidR="008621F7" w:rsidRPr="00AD3F52">
        <w:rPr>
          <w:color w:val="2C363A"/>
        </w:rPr>
        <w:t xml:space="preserve"> na terenie Gminy Żukowo</w:t>
      </w:r>
      <w:r w:rsidRPr="00AD3F52">
        <w:rPr>
          <w:color w:val="2C363A"/>
        </w:rPr>
        <w:t>.</w:t>
      </w:r>
    </w:p>
    <w:p w14:paraId="0A68CE68" w14:textId="01B5DB65" w:rsidR="008C6EA1" w:rsidRPr="00AD3F52" w:rsidRDefault="00B8752A" w:rsidP="00604C64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color w:val="2C363A"/>
        </w:rPr>
      </w:pPr>
      <w:r w:rsidRPr="00AD3F52">
        <w:rPr>
          <w:color w:val="2C363A"/>
        </w:rPr>
        <w:t xml:space="preserve">Podczas rekrutacji przyjmujemy tylko dzieci zamieszkałe w gminie </w:t>
      </w:r>
      <w:r w:rsidR="00371908" w:rsidRPr="00AD3F52">
        <w:rPr>
          <w:color w:val="2C363A"/>
        </w:rPr>
        <w:t xml:space="preserve"> </w:t>
      </w:r>
      <w:r w:rsidRPr="00AD3F52">
        <w:rPr>
          <w:color w:val="2C363A"/>
        </w:rPr>
        <w:t>Żukowo</w:t>
      </w:r>
      <w:r w:rsidR="008243C0" w:rsidRPr="00AD3F52">
        <w:rPr>
          <w:color w:val="2C363A"/>
        </w:rPr>
        <w:t>.</w:t>
      </w:r>
      <w:r w:rsidR="009355F2" w:rsidRPr="00AD3F52">
        <w:rPr>
          <w:color w:val="2C363A"/>
        </w:rPr>
        <w:t xml:space="preserve"> </w:t>
      </w:r>
    </w:p>
    <w:p w14:paraId="7852E613" w14:textId="240752AD" w:rsidR="00B8752A" w:rsidRPr="00AD3F52" w:rsidRDefault="00B8752A" w:rsidP="00604C64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 w:rsidRPr="00AD3F52">
        <w:rPr>
          <w:color w:val="2C363A"/>
        </w:rPr>
        <w:t>Spoza gminy</w:t>
      </w:r>
      <w:r w:rsidR="00EA4E79" w:rsidRPr="00AD3F52">
        <w:rPr>
          <w:color w:val="2C363A"/>
        </w:rPr>
        <w:t>,</w:t>
      </w:r>
      <w:r w:rsidRPr="00AD3F52">
        <w:rPr>
          <w:color w:val="2C363A"/>
        </w:rPr>
        <w:t xml:space="preserve"> </w:t>
      </w:r>
      <w:r w:rsidR="00EA4E79" w:rsidRPr="00AD3F52">
        <w:rPr>
          <w:color w:val="2C363A"/>
        </w:rPr>
        <w:t xml:space="preserve">przyjmuje się uczniów </w:t>
      </w:r>
      <w:r w:rsidRPr="00AD3F52">
        <w:rPr>
          <w:color w:val="2C363A"/>
        </w:rPr>
        <w:t>tylko w przypadku wolnych miejsc</w:t>
      </w:r>
      <w:r w:rsidR="00EA4E79" w:rsidRPr="00AD3F52">
        <w:rPr>
          <w:color w:val="2C363A"/>
        </w:rPr>
        <w:t>,</w:t>
      </w:r>
      <w:r w:rsidRPr="00AD3F52">
        <w:rPr>
          <w:color w:val="2C363A"/>
        </w:rPr>
        <w:t xml:space="preserve"> po zakończeniu całej rekrutacj</w:t>
      </w:r>
      <w:r w:rsidR="008243C0" w:rsidRPr="00AD3F52">
        <w:rPr>
          <w:color w:val="2C363A"/>
        </w:rPr>
        <w:t xml:space="preserve">i na terenie całej gminy Żukowo w uzgodnieniu z Referatem Oświaty i Zdrowia. </w:t>
      </w:r>
    </w:p>
    <w:p w14:paraId="4E9E9F4D" w14:textId="765E16DC" w:rsidR="00B8752A" w:rsidRPr="00AD3F52" w:rsidRDefault="00B8752A" w:rsidP="00604C64">
      <w:pPr>
        <w:ind w:firstLine="708"/>
        <w:jc w:val="both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AD3F52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Podanie do publicznej wiadomości</w:t>
      </w:r>
      <w:r w:rsidRPr="00AD3F52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przez komisję rekrutacyjną </w:t>
      </w:r>
      <w:r w:rsidRPr="00AD3F52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listy kandydatów</w:t>
      </w:r>
      <w:r w:rsidRPr="00AD3F52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</w:t>
      </w:r>
      <w:r w:rsidRPr="00AD3F52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zakwalifikowanych i kandydatów niezakwalifikowanych</w:t>
      </w:r>
      <w:r w:rsidRPr="00AD3F52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nastąpi </w:t>
      </w:r>
      <w:r w:rsidR="000636B0" w:rsidRPr="00AD3F52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14</w:t>
      </w:r>
      <w:r w:rsidRPr="00AD3F52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 xml:space="preserve"> kwietnia</w:t>
      </w:r>
      <w:r w:rsidR="008243C0" w:rsidRPr="00AD3F52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>2025 r.</w:t>
      </w:r>
    </w:p>
    <w:p w14:paraId="7731EE5D" w14:textId="28C33133" w:rsidR="00E25315" w:rsidRPr="00AD3F52" w:rsidRDefault="00B8752A" w:rsidP="00604C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F52">
        <w:rPr>
          <w:rFonts w:ascii="Times New Roman" w:hAnsi="Times New Roman" w:cs="Times New Roman"/>
          <w:bCs/>
          <w:sz w:val="24"/>
          <w:szCs w:val="24"/>
          <w:highlight w:val="cyan"/>
        </w:rPr>
        <w:t>Po potwierdzeniu przez rodzica</w:t>
      </w:r>
      <w:r w:rsidRPr="00AD3F52">
        <w:rPr>
          <w:rFonts w:ascii="Times New Roman" w:hAnsi="Times New Roman" w:cs="Times New Roman"/>
          <w:sz w:val="24"/>
          <w:szCs w:val="24"/>
        </w:rPr>
        <w:t xml:space="preserve"> kandydata </w:t>
      </w:r>
      <w:r w:rsidRPr="00AD3F52">
        <w:rPr>
          <w:rFonts w:ascii="Times New Roman" w:hAnsi="Times New Roman" w:cs="Times New Roman"/>
          <w:bCs/>
          <w:sz w:val="24"/>
          <w:szCs w:val="24"/>
        </w:rPr>
        <w:t>woli przyjęcia</w:t>
      </w:r>
      <w:r w:rsidRPr="00AD3F52">
        <w:rPr>
          <w:rFonts w:ascii="Times New Roman" w:hAnsi="Times New Roman" w:cs="Times New Roman"/>
          <w:sz w:val="24"/>
          <w:szCs w:val="24"/>
        </w:rPr>
        <w:t xml:space="preserve"> w postaci pisemnego oświadczenia </w:t>
      </w:r>
      <w:r w:rsidRPr="00AD3F52">
        <w:rPr>
          <w:rFonts w:ascii="Times New Roman" w:hAnsi="Times New Roman" w:cs="Times New Roman"/>
          <w:sz w:val="24"/>
          <w:szCs w:val="24"/>
        </w:rPr>
        <w:br/>
      </w:r>
      <w:r w:rsidRPr="00AD3F52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do </w:t>
      </w:r>
      <w:r w:rsidR="000636B0" w:rsidRPr="00AD3F52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9 </w:t>
      </w:r>
      <w:r w:rsidRPr="00AD3F52">
        <w:rPr>
          <w:rFonts w:ascii="Times New Roman" w:hAnsi="Times New Roman" w:cs="Times New Roman"/>
          <w:bCs/>
          <w:sz w:val="24"/>
          <w:szCs w:val="24"/>
          <w:highlight w:val="cyan"/>
        </w:rPr>
        <w:t>maja</w:t>
      </w:r>
      <w:r w:rsidRPr="00AD3F52">
        <w:rPr>
          <w:rFonts w:ascii="Times New Roman" w:hAnsi="Times New Roman" w:cs="Times New Roman"/>
          <w:sz w:val="24"/>
          <w:szCs w:val="24"/>
        </w:rPr>
        <w:t xml:space="preserve"> 202</w:t>
      </w:r>
      <w:r w:rsidR="009C2CBD" w:rsidRPr="00AD3F52">
        <w:rPr>
          <w:rFonts w:ascii="Times New Roman" w:hAnsi="Times New Roman" w:cs="Times New Roman"/>
          <w:sz w:val="24"/>
          <w:szCs w:val="24"/>
        </w:rPr>
        <w:t>5</w:t>
      </w:r>
      <w:r w:rsidRPr="00AD3F52">
        <w:rPr>
          <w:rFonts w:ascii="Times New Roman" w:hAnsi="Times New Roman" w:cs="Times New Roman"/>
          <w:sz w:val="24"/>
          <w:szCs w:val="24"/>
        </w:rPr>
        <w:t xml:space="preserve"> r. zostanie ogłoszona listy kandydatów przyjętych i kandydatów nieprzyjętych dnia </w:t>
      </w:r>
      <w:r w:rsidR="000636B0" w:rsidRPr="00AD3F52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12 </w:t>
      </w:r>
      <w:r w:rsidRPr="00AD3F52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maja </w:t>
      </w:r>
      <w:r w:rsidRPr="00AD3F52">
        <w:rPr>
          <w:rFonts w:ascii="Times New Roman" w:hAnsi="Times New Roman" w:cs="Times New Roman"/>
          <w:sz w:val="24"/>
          <w:szCs w:val="24"/>
          <w:highlight w:val="cyan"/>
        </w:rPr>
        <w:t>202</w:t>
      </w:r>
      <w:r w:rsidR="009C2CBD" w:rsidRPr="00AD3F52">
        <w:rPr>
          <w:rFonts w:ascii="Times New Roman" w:hAnsi="Times New Roman" w:cs="Times New Roman"/>
          <w:sz w:val="24"/>
          <w:szCs w:val="24"/>
          <w:highlight w:val="cyan"/>
        </w:rPr>
        <w:t>5</w:t>
      </w:r>
      <w:r w:rsidRPr="00AD3F52">
        <w:rPr>
          <w:rFonts w:ascii="Times New Roman" w:hAnsi="Times New Roman" w:cs="Times New Roman"/>
          <w:sz w:val="24"/>
          <w:szCs w:val="24"/>
          <w:highlight w:val="cyan"/>
        </w:rPr>
        <w:t xml:space="preserve"> r.</w:t>
      </w:r>
    </w:p>
    <w:p w14:paraId="51926876" w14:textId="4D1747D4" w:rsidR="00E25315" w:rsidRPr="00AD3F52" w:rsidRDefault="00E25315" w:rsidP="00604C64">
      <w:pPr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 w:rsidRPr="00AD3F52">
        <w:rPr>
          <w:rFonts w:ascii="Times New Roman" w:hAnsi="Times New Roman" w:cs="Times New Roman"/>
          <w:color w:val="2C363A"/>
          <w:sz w:val="24"/>
          <w:szCs w:val="24"/>
        </w:rPr>
        <w:t>Uczniowie</w:t>
      </w:r>
      <w:r w:rsidR="007A5086" w:rsidRPr="00AD3F52">
        <w:rPr>
          <w:rFonts w:ascii="Times New Roman" w:hAnsi="Times New Roman" w:cs="Times New Roman"/>
          <w:color w:val="2C363A"/>
          <w:sz w:val="24"/>
          <w:szCs w:val="24"/>
        </w:rPr>
        <w:t xml:space="preserve">, którzy w roku szkolnym 2025/2026 ukończą 6 lat, </w:t>
      </w:r>
      <w:r w:rsidRPr="00AD3F52">
        <w:rPr>
          <w:rFonts w:ascii="Times New Roman" w:hAnsi="Times New Roman" w:cs="Times New Roman"/>
          <w:color w:val="2C363A"/>
          <w:sz w:val="24"/>
          <w:szCs w:val="24"/>
        </w:rPr>
        <w:t>mogą korzystać z opieki</w:t>
      </w:r>
      <w:r w:rsidR="007A5086" w:rsidRPr="00AD3F52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AD3F52">
        <w:rPr>
          <w:rFonts w:ascii="Times New Roman" w:hAnsi="Times New Roman" w:cs="Times New Roman"/>
          <w:color w:val="2C363A"/>
          <w:sz w:val="24"/>
          <w:szCs w:val="24"/>
        </w:rPr>
        <w:t xml:space="preserve">w świetlicy szkolnej. Druki do pobrania na stronie internetowej szkoły </w:t>
      </w:r>
      <w:hyperlink r:id="rId5" w:history="1">
        <w:r w:rsidRPr="00AD3F52">
          <w:rPr>
            <w:rStyle w:val="Hipercze"/>
            <w:rFonts w:ascii="Times New Roman" w:hAnsi="Times New Roman" w:cs="Times New Roman"/>
            <w:sz w:val="24"/>
            <w:szCs w:val="24"/>
          </w:rPr>
          <w:t>www.sp-przyjazn.pl</w:t>
        </w:r>
      </w:hyperlink>
      <w:r w:rsidRPr="00AD3F52">
        <w:rPr>
          <w:rFonts w:ascii="Times New Roman" w:hAnsi="Times New Roman" w:cs="Times New Roman"/>
          <w:color w:val="2C363A"/>
          <w:sz w:val="24"/>
          <w:szCs w:val="24"/>
        </w:rPr>
        <w:t>.</w:t>
      </w:r>
      <w:r w:rsidR="007A5086" w:rsidRPr="00AD3F52">
        <w:rPr>
          <w:rFonts w:ascii="Times New Roman" w:hAnsi="Times New Roman" w:cs="Times New Roman"/>
          <w:color w:val="2C363A"/>
          <w:sz w:val="24"/>
          <w:szCs w:val="24"/>
        </w:rPr>
        <w:t xml:space="preserve"> </w:t>
      </w:r>
      <w:r w:rsidRPr="00AD3F52">
        <w:rPr>
          <w:rFonts w:ascii="Times New Roman" w:hAnsi="Times New Roman" w:cs="Times New Roman"/>
          <w:color w:val="2C363A"/>
          <w:sz w:val="24"/>
          <w:szCs w:val="24"/>
        </w:rPr>
        <w:t xml:space="preserve"> Można dostarczyć do szkoły w dniu rozpoczęcia roku szkolnego.</w:t>
      </w:r>
    </w:p>
    <w:p w14:paraId="78BE5F64" w14:textId="070B53BB" w:rsidR="00E25315" w:rsidRPr="00AD3F52" w:rsidRDefault="008621F7" w:rsidP="00604C64">
      <w:pPr>
        <w:jc w:val="both"/>
        <w:rPr>
          <w:rFonts w:ascii="Times New Roman" w:hAnsi="Times New Roman" w:cs="Times New Roman"/>
          <w:color w:val="2C363A"/>
          <w:sz w:val="24"/>
          <w:szCs w:val="24"/>
          <w:highlight w:val="cyan"/>
        </w:rPr>
      </w:pPr>
      <w:r w:rsidRPr="00AD3F52">
        <w:rPr>
          <w:rFonts w:ascii="Times New Roman" w:hAnsi="Times New Roman" w:cs="Times New Roman"/>
          <w:color w:val="2C363A"/>
          <w:sz w:val="24"/>
          <w:szCs w:val="24"/>
          <w:highlight w:val="cyan"/>
        </w:rPr>
        <w:t>W czerwcu</w:t>
      </w:r>
      <w:r w:rsidR="00E25315" w:rsidRPr="00AD3F52">
        <w:rPr>
          <w:rFonts w:ascii="Times New Roman" w:hAnsi="Times New Roman" w:cs="Times New Roman"/>
          <w:color w:val="2C363A"/>
          <w:sz w:val="24"/>
          <w:szCs w:val="24"/>
          <w:highlight w:val="cyan"/>
        </w:rPr>
        <w:t xml:space="preserve">  planowane jest spotkanie z rodzicam</w:t>
      </w:r>
      <w:r w:rsidR="00E649A6" w:rsidRPr="00AD3F52">
        <w:rPr>
          <w:rFonts w:ascii="Times New Roman" w:hAnsi="Times New Roman" w:cs="Times New Roman"/>
          <w:color w:val="2C363A"/>
          <w:sz w:val="24"/>
          <w:szCs w:val="24"/>
          <w:highlight w:val="cyan"/>
        </w:rPr>
        <w:t>i uczniów przyjętych do oddziałów przedszkolnych</w:t>
      </w:r>
      <w:r w:rsidR="00604C64">
        <w:rPr>
          <w:rFonts w:ascii="Times New Roman" w:hAnsi="Times New Roman" w:cs="Times New Roman"/>
          <w:color w:val="2C363A"/>
          <w:sz w:val="24"/>
          <w:szCs w:val="24"/>
          <w:highlight w:val="cyan"/>
        </w:rPr>
        <w:t xml:space="preserve">. Data i godzina </w:t>
      </w:r>
      <w:r w:rsidR="00E25315" w:rsidRPr="00AD3F52">
        <w:rPr>
          <w:rFonts w:ascii="Times New Roman" w:hAnsi="Times New Roman" w:cs="Times New Roman"/>
          <w:color w:val="2C363A"/>
          <w:sz w:val="24"/>
          <w:szCs w:val="24"/>
          <w:highlight w:val="cyan"/>
        </w:rPr>
        <w:t xml:space="preserve"> zostan</w:t>
      </w:r>
      <w:r w:rsidR="00604C64">
        <w:rPr>
          <w:rFonts w:ascii="Times New Roman" w:hAnsi="Times New Roman" w:cs="Times New Roman"/>
          <w:color w:val="2C363A"/>
          <w:sz w:val="24"/>
          <w:szCs w:val="24"/>
          <w:highlight w:val="cyan"/>
        </w:rPr>
        <w:t>ą</w:t>
      </w:r>
      <w:r w:rsidR="00E25315" w:rsidRPr="00AD3F52">
        <w:rPr>
          <w:rFonts w:ascii="Times New Roman" w:hAnsi="Times New Roman" w:cs="Times New Roman"/>
          <w:color w:val="2C363A"/>
          <w:sz w:val="24"/>
          <w:szCs w:val="24"/>
          <w:highlight w:val="cyan"/>
        </w:rPr>
        <w:t xml:space="preserve"> podan</w:t>
      </w:r>
      <w:r w:rsidR="00604C64">
        <w:rPr>
          <w:rFonts w:ascii="Times New Roman" w:hAnsi="Times New Roman" w:cs="Times New Roman"/>
          <w:color w:val="2C363A"/>
          <w:sz w:val="24"/>
          <w:szCs w:val="24"/>
          <w:highlight w:val="cyan"/>
        </w:rPr>
        <w:t>e</w:t>
      </w:r>
      <w:r w:rsidR="00E25315" w:rsidRPr="00AD3F52">
        <w:rPr>
          <w:rFonts w:ascii="Times New Roman" w:hAnsi="Times New Roman" w:cs="Times New Roman"/>
          <w:color w:val="2C363A"/>
          <w:sz w:val="24"/>
          <w:szCs w:val="24"/>
          <w:highlight w:val="cyan"/>
        </w:rPr>
        <w:t xml:space="preserve"> wraz z ostateczną listą uczniów przyjętych.</w:t>
      </w:r>
    </w:p>
    <w:p w14:paraId="72B9D862" w14:textId="3358EF6B" w:rsidR="008D731A" w:rsidRPr="00AD3F52" w:rsidRDefault="008D731A" w:rsidP="00604C64">
      <w:pPr>
        <w:jc w:val="both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</w:p>
    <w:sectPr w:rsidR="008D731A" w:rsidRPr="00AD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F0DD9"/>
    <w:multiLevelType w:val="hybridMultilevel"/>
    <w:tmpl w:val="C0DE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2A"/>
    <w:rsid w:val="000636B0"/>
    <w:rsid w:val="000F74B5"/>
    <w:rsid w:val="002C29E7"/>
    <w:rsid w:val="00371908"/>
    <w:rsid w:val="00572198"/>
    <w:rsid w:val="00604C64"/>
    <w:rsid w:val="006B237C"/>
    <w:rsid w:val="007A5086"/>
    <w:rsid w:val="00812498"/>
    <w:rsid w:val="008243C0"/>
    <w:rsid w:val="008621F7"/>
    <w:rsid w:val="008C6EA1"/>
    <w:rsid w:val="008D731A"/>
    <w:rsid w:val="009076F0"/>
    <w:rsid w:val="009355F2"/>
    <w:rsid w:val="009C2CBD"/>
    <w:rsid w:val="009F51E7"/>
    <w:rsid w:val="00A04CBF"/>
    <w:rsid w:val="00AD3F52"/>
    <w:rsid w:val="00B8752A"/>
    <w:rsid w:val="00D2054D"/>
    <w:rsid w:val="00D4754D"/>
    <w:rsid w:val="00DD75CC"/>
    <w:rsid w:val="00DF58F1"/>
    <w:rsid w:val="00E25315"/>
    <w:rsid w:val="00E649A6"/>
    <w:rsid w:val="00E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B6B5"/>
  <w15:chartTrackingRefBased/>
  <w15:docId w15:val="{667F6E56-FF2B-48DB-A1C1-72FB8BA7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7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7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7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7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7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7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7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7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7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7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75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75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75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75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75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75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7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7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75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75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75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7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75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752A"/>
    <w:rPr>
      <w:b/>
      <w:bCs/>
      <w:smallCaps/>
      <w:color w:val="0F4761" w:themeColor="accent1" w:themeShade="BF"/>
      <w:spacing w:val="5"/>
    </w:rPr>
  </w:style>
  <w:style w:type="paragraph" w:customStyle="1" w:styleId="v1msonormal">
    <w:name w:val="v1msonormal"/>
    <w:basedOn w:val="Normalny"/>
    <w:rsid w:val="00B8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2531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-przyja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2</cp:revision>
  <cp:lastPrinted>2025-02-24T07:28:00Z</cp:lastPrinted>
  <dcterms:created xsi:type="dcterms:W3CDTF">2025-02-25T07:09:00Z</dcterms:created>
  <dcterms:modified xsi:type="dcterms:W3CDTF">2025-02-25T07:09:00Z</dcterms:modified>
</cp:coreProperties>
</file>