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8C" w:rsidRPr="00267F8C" w:rsidRDefault="00267F8C" w:rsidP="00267F8C">
      <w:pPr>
        <w:rPr>
          <w:rFonts w:ascii="Times New Roman" w:hAnsi="Times New Roman" w:cs="Times New Roman"/>
          <w:b/>
          <w:sz w:val="28"/>
          <w:szCs w:val="28"/>
        </w:rPr>
      </w:pPr>
      <w:r w:rsidRPr="00267F8C">
        <w:rPr>
          <w:rFonts w:ascii="Times New Roman" w:hAnsi="Times New Roman" w:cs="Times New Roman"/>
          <w:b/>
          <w:sz w:val="28"/>
          <w:szCs w:val="28"/>
        </w:rPr>
        <w:t>Przedmiotowe zasady oceniania z edukacji dla bezpieczeństwa</w:t>
      </w:r>
    </w:p>
    <w:p w:rsidR="00267F8C" w:rsidRPr="00267F8C" w:rsidRDefault="00267F8C" w:rsidP="00267F8C">
      <w:pPr>
        <w:rPr>
          <w:rFonts w:ascii="Times New Roman" w:hAnsi="Times New Roman" w:cs="Times New Roman"/>
          <w:b/>
          <w:sz w:val="28"/>
          <w:szCs w:val="28"/>
        </w:rPr>
      </w:pPr>
      <w:r w:rsidRPr="00267F8C">
        <w:rPr>
          <w:rFonts w:ascii="Times New Roman" w:hAnsi="Times New Roman" w:cs="Times New Roman"/>
          <w:b/>
          <w:sz w:val="28"/>
          <w:szCs w:val="28"/>
        </w:rPr>
        <w:t>w Szkole Podstawowej im. Jana Pawła II w Przyjaźni.</w:t>
      </w:r>
    </w:p>
    <w:p w:rsidR="00267F8C" w:rsidRPr="00F3679C" w:rsidRDefault="00267F8C" w:rsidP="00267F8C">
      <w:pPr>
        <w:rPr>
          <w:rFonts w:ascii="Times New Roman" w:hAnsi="Times New Roman" w:cs="Times New Roman"/>
          <w:b/>
          <w:sz w:val="24"/>
          <w:szCs w:val="24"/>
        </w:rPr>
      </w:pPr>
      <w:r w:rsidRPr="00F3679C">
        <w:rPr>
          <w:rFonts w:ascii="Times New Roman" w:hAnsi="Times New Roman" w:cs="Times New Roman"/>
          <w:b/>
          <w:sz w:val="24"/>
          <w:szCs w:val="24"/>
        </w:rPr>
        <w:t>I. Wstęp</w:t>
      </w:r>
    </w:p>
    <w:p w:rsidR="00267F8C" w:rsidRPr="0041751A" w:rsidRDefault="00267F8C" w:rsidP="00267F8C">
      <w:pPr>
        <w:rPr>
          <w:rFonts w:ascii="Times New Roman" w:hAnsi="Times New Roman" w:cs="Times New Roman"/>
          <w:sz w:val="24"/>
          <w:szCs w:val="24"/>
        </w:rPr>
      </w:pPr>
      <w:r w:rsidRPr="0041751A">
        <w:rPr>
          <w:rFonts w:ascii="Times New Roman" w:hAnsi="Times New Roman" w:cs="Times New Roman"/>
          <w:sz w:val="24"/>
          <w:szCs w:val="24"/>
        </w:rPr>
        <w:t>1. Przedmiotowe Zasady Oceniania z edukacji dla bezpieczeństwa [zwany dalej PZO] zgodny</w:t>
      </w:r>
    </w:p>
    <w:p w:rsidR="00267F8C" w:rsidRPr="0041751A" w:rsidRDefault="00267F8C" w:rsidP="00267F8C">
      <w:pPr>
        <w:rPr>
          <w:rFonts w:ascii="Times New Roman" w:hAnsi="Times New Roman" w:cs="Times New Roman"/>
          <w:sz w:val="24"/>
          <w:szCs w:val="24"/>
        </w:rPr>
      </w:pPr>
      <w:r w:rsidRPr="0041751A">
        <w:rPr>
          <w:rFonts w:ascii="Times New Roman" w:hAnsi="Times New Roman" w:cs="Times New Roman"/>
          <w:sz w:val="24"/>
          <w:szCs w:val="24"/>
        </w:rPr>
        <w:t>jest z Zasadami Wewnętrznego Oceniania w Szkole Podstawowej im. Jana Pawła II w</w:t>
      </w:r>
    </w:p>
    <w:p w:rsidR="00267F8C" w:rsidRPr="0041751A" w:rsidRDefault="00267F8C" w:rsidP="00267F8C">
      <w:pPr>
        <w:rPr>
          <w:rFonts w:ascii="Times New Roman" w:hAnsi="Times New Roman" w:cs="Times New Roman"/>
          <w:sz w:val="24"/>
          <w:szCs w:val="24"/>
        </w:rPr>
      </w:pPr>
      <w:r w:rsidRPr="0041751A">
        <w:rPr>
          <w:rFonts w:ascii="Times New Roman" w:hAnsi="Times New Roman" w:cs="Times New Roman"/>
          <w:sz w:val="24"/>
          <w:szCs w:val="24"/>
        </w:rPr>
        <w:t>Przyjaźni.</w:t>
      </w:r>
    </w:p>
    <w:p w:rsidR="00267F8C" w:rsidRPr="0041751A" w:rsidRDefault="00267F8C" w:rsidP="00267F8C">
      <w:pPr>
        <w:rPr>
          <w:rFonts w:ascii="Times New Roman" w:hAnsi="Times New Roman" w:cs="Times New Roman"/>
          <w:sz w:val="24"/>
          <w:szCs w:val="24"/>
        </w:rPr>
      </w:pPr>
      <w:r w:rsidRPr="0041751A">
        <w:rPr>
          <w:rFonts w:ascii="Times New Roman" w:hAnsi="Times New Roman" w:cs="Times New Roman"/>
          <w:sz w:val="24"/>
          <w:szCs w:val="24"/>
        </w:rPr>
        <w:t>2. Wymagania edukacyjne sformułowane zostały w oparciu o Podstawę Programową MEN</w:t>
      </w:r>
    </w:p>
    <w:p w:rsidR="00267F8C" w:rsidRPr="0041751A" w:rsidRDefault="00267F8C" w:rsidP="00267F8C">
      <w:pPr>
        <w:rPr>
          <w:rFonts w:ascii="Times New Roman" w:hAnsi="Times New Roman" w:cs="Times New Roman"/>
          <w:sz w:val="24"/>
          <w:szCs w:val="24"/>
        </w:rPr>
      </w:pPr>
      <w:r w:rsidRPr="0041751A">
        <w:rPr>
          <w:rFonts w:ascii="Times New Roman" w:hAnsi="Times New Roman" w:cs="Times New Roman"/>
          <w:sz w:val="24"/>
          <w:szCs w:val="24"/>
        </w:rPr>
        <w:t>oraz program dla II etapu edukacyjnego „Żyję i działam bezpiecznie”.</w:t>
      </w:r>
    </w:p>
    <w:p w:rsidR="00267F8C" w:rsidRPr="0041751A" w:rsidRDefault="00267F8C" w:rsidP="00267F8C">
      <w:pPr>
        <w:rPr>
          <w:rFonts w:ascii="Times New Roman" w:hAnsi="Times New Roman" w:cs="Times New Roman"/>
          <w:sz w:val="24"/>
          <w:szCs w:val="24"/>
        </w:rPr>
      </w:pPr>
      <w:r w:rsidRPr="0041751A">
        <w:rPr>
          <w:rFonts w:ascii="Times New Roman" w:hAnsi="Times New Roman" w:cs="Times New Roman"/>
          <w:sz w:val="24"/>
          <w:szCs w:val="24"/>
        </w:rPr>
        <w:t>3. PZO jest omówiony i przedstawiony uczniom podczas pierwszych zajęć (na początku roku</w:t>
      </w:r>
    </w:p>
    <w:p w:rsidR="00267F8C" w:rsidRPr="0041751A" w:rsidRDefault="00267F8C" w:rsidP="00267F8C">
      <w:pPr>
        <w:rPr>
          <w:rFonts w:ascii="Times New Roman" w:hAnsi="Times New Roman" w:cs="Times New Roman"/>
          <w:sz w:val="24"/>
          <w:szCs w:val="24"/>
        </w:rPr>
      </w:pPr>
      <w:r w:rsidRPr="0041751A">
        <w:rPr>
          <w:rFonts w:ascii="Times New Roman" w:hAnsi="Times New Roman" w:cs="Times New Roman"/>
          <w:sz w:val="24"/>
          <w:szCs w:val="24"/>
        </w:rPr>
        <w:t>szkolnego). PZO jest dostępny dla uczniów i rodziców. Jest umieszczony na stronie</w:t>
      </w:r>
    </w:p>
    <w:p w:rsidR="0041751A" w:rsidRDefault="00267F8C" w:rsidP="00267F8C">
      <w:pPr>
        <w:rPr>
          <w:rFonts w:ascii="Times New Roman" w:hAnsi="Times New Roman" w:cs="Times New Roman"/>
          <w:sz w:val="24"/>
          <w:szCs w:val="24"/>
        </w:rPr>
      </w:pPr>
      <w:r w:rsidRPr="0041751A">
        <w:rPr>
          <w:rFonts w:ascii="Times New Roman" w:hAnsi="Times New Roman" w:cs="Times New Roman"/>
          <w:sz w:val="24"/>
          <w:szCs w:val="24"/>
        </w:rPr>
        <w:t>internetowej</w:t>
      </w:r>
      <w:r w:rsidR="0041751A">
        <w:rPr>
          <w:rFonts w:ascii="Times New Roman" w:hAnsi="Times New Roman" w:cs="Times New Roman"/>
          <w:sz w:val="24"/>
          <w:szCs w:val="24"/>
        </w:rPr>
        <w:t xml:space="preserve"> www.</w:t>
      </w:r>
      <w:r w:rsidR="0041751A" w:rsidRPr="0041751A">
        <w:rPr>
          <w:rFonts w:ascii="Times New Roman" w:hAnsi="Times New Roman" w:cs="Times New Roman"/>
          <w:sz w:val="24"/>
          <w:szCs w:val="24"/>
        </w:rPr>
        <w:t>sp-przyjazn.pl</w:t>
      </w:r>
    </w:p>
    <w:p w:rsidR="00267F8C" w:rsidRPr="00F3679C" w:rsidRDefault="00267F8C" w:rsidP="00267F8C">
      <w:pPr>
        <w:rPr>
          <w:rFonts w:ascii="Times New Roman" w:hAnsi="Times New Roman" w:cs="Times New Roman"/>
          <w:b/>
          <w:sz w:val="24"/>
          <w:szCs w:val="24"/>
        </w:rPr>
      </w:pPr>
      <w:r w:rsidRPr="00F3679C">
        <w:rPr>
          <w:rFonts w:ascii="Times New Roman" w:hAnsi="Times New Roman" w:cs="Times New Roman"/>
          <w:b/>
          <w:sz w:val="24"/>
          <w:szCs w:val="24"/>
        </w:rPr>
        <w:t>II. PZO zawiera :</w:t>
      </w:r>
    </w:p>
    <w:p w:rsidR="00267F8C" w:rsidRPr="0041751A" w:rsidRDefault="00267F8C" w:rsidP="00267F8C">
      <w:pPr>
        <w:rPr>
          <w:rFonts w:ascii="Times New Roman" w:hAnsi="Times New Roman" w:cs="Times New Roman"/>
          <w:sz w:val="24"/>
          <w:szCs w:val="24"/>
        </w:rPr>
      </w:pPr>
      <w:r w:rsidRPr="0041751A">
        <w:rPr>
          <w:rFonts w:ascii="Times New Roman" w:hAnsi="Times New Roman" w:cs="Times New Roman"/>
          <w:sz w:val="24"/>
          <w:szCs w:val="24"/>
        </w:rPr>
        <w:t>skalę ocen i kryteria oceniania zgodne z wymaganiami programowymi na poszczególne oceny</w:t>
      </w:r>
    </w:p>
    <w:p w:rsidR="00267F8C" w:rsidRPr="0041751A" w:rsidRDefault="00267F8C" w:rsidP="00267F8C">
      <w:pPr>
        <w:rPr>
          <w:rFonts w:ascii="Times New Roman" w:hAnsi="Times New Roman" w:cs="Times New Roman"/>
          <w:sz w:val="24"/>
          <w:szCs w:val="24"/>
        </w:rPr>
      </w:pPr>
      <w:r w:rsidRPr="0041751A">
        <w:rPr>
          <w:rFonts w:ascii="Times New Roman" w:hAnsi="Times New Roman" w:cs="Times New Roman"/>
          <w:sz w:val="24"/>
          <w:szCs w:val="24"/>
        </w:rPr>
        <w:t>szkolne,</w:t>
      </w:r>
    </w:p>
    <w:p w:rsidR="00267F8C" w:rsidRPr="0041751A" w:rsidRDefault="00267F8C" w:rsidP="00267F8C">
      <w:pPr>
        <w:rPr>
          <w:rFonts w:ascii="Times New Roman" w:hAnsi="Times New Roman" w:cs="Times New Roman"/>
          <w:sz w:val="24"/>
          <w:szCs w:val="24"/>
        </w:rPr>
      </w:pPr>
      <w:r w:rsidRPr="0041751A">
        <w:rPr>
          <w:rFonts w:ascii="Times New Roman" w:hAnsi="Times New Roman" w:cs="Times New Roman"/>
          <w:sz w:val="24"/>
          <w:szCs w:val="24"/>
        </w:rPr>
        <w:t>rodzaje aktywności, których efekty będą podlegały sprawdzaniu i ocenianiu,</w:t>
      </w:r>
    </w:p>
    <w:p w:rsidR="00267F8C" w:rsidRPr="0041751A" w:rsidRDefault="00267F8C" w:rsidP="00267F8C">
      <w:pPr>
        <w:rPr>
          <w:rFonts w:ascii="Times New Roman" w:hAnsi="Times New Roman" w:cs="Times New Roman"/>
          <w:sz w:val="24"/>
          <w:szCs w:val="24"/>
        </w:rPr>
      </w:pPr>
      <w:r w:rsidRPr="0041751A">
        <w:rPr>
          <w:rFonts w:ascii="Times New Roman" w:hAnsi="Times New Roman" w:cs="Times New Roman"/>
          <w:sz w:val="24"/>
          <w:szCs w:val="24"/>
        </w:rPr>
        <w:t xml:space="preserve">ocenianie półroczne i </w:t>
      </w:r>
      <w:proofErr w:type="spellStart"/>
      <w:r w:rsidRPr="0041751A">
        <w:rPr>
          <w:rFonts w:ascii="Times New Roman" w:hAnsi="Times New Roman" w:cs="Times New Roman"/>
          <w:sz w:val="24"/>
          <w:szCs w:val="24"/>
        </w:rPr>
        <w:t>końcoworoczne</w:t>
      </w:r>
      <w:proofErr w:type="spellEnd"/>
      <w:r w:rsidRPr="0041751A">
        <w:rPr>
          <w:rFonts w:ascii="Times New Roman" w:hAnsi="Times New Roman" w:cs="Times New Roman"/>
          <w:sz w:val="24"/>
          <w:szCs w:val="24"/>
        </w:rPr>
        <w:t>,</w:t>
      </w:r>
    </w:p>
    <w:p w:rsidR="00267F8C" w:rsidRPr="00F3679C" w:rsidRDefault="00267F8C" w:rsidP="00267F8C">
      <w:pPr>
        <w:rPr>
          <w:rFonts w:ascii="Times New Roman" w:hAnsi="Times New Roman" w:cs="Times New Roman"/>
          <w:b/>
          <w:sz w:val="24"/>
          <w:szCs w:val="24"/>
        </w:rPr>
      </w:pPr>
      <w:r w:rsidRPr="00F3679C">
        <w:rPr>
          <w:rFonts w:ascii="Times New Roman" w:hAnsi="Times New Roman" w:cs="Times New Roman"/>
          <w:b/>
          <w:sz w:val="24"/>
          <w:szCs w:val="24"/>
        </w:rPr>
        <w:t>III. Skala ocen. Kryteria oceniania</w:t>
      </w:r>
    </w:p>
    <w:p w:rsidR="00267F8C" w:rsidRPr="0041751A" w:rsidRDefault="00267F8C" w:rsidP="00267F8C">
      <w:pPr>
        <w:rPr>
          <w:rFonts w:ascii="Times New Roman" w:hAnsi="Times New Roman" w:cs="Times New Roman"/>
          <w:sz w:val="24"/>
          <w:szCs w:val="24"/>
        </w:rPr>
      </w:pPr>
      <w:r w:rsidRPr="0041751A">
        <w:rPr>
          <w:rFonts w:ascii="Times New Roman" w:hAnsi="Times New Roman" w:cs="Times New Roman"/>
          <w:sz w:val="24"/>
          <w:szCs w:val="24"/>
        </w:rPr>
        <w:t>4. Na zajęciach edukacji dla bezpieczeństwa ustalone są kryteria oceniania i skala ocen</w:t>
      </w:r>
    </w:p>
    <w:p w:rsidR="00267F8C" w:rsidRPr="0041751A" w:rsidRDefault="00267F8C" w:rsidP="00267F8C">
      <w:pPr>
        <w:rPr>
          <w:rFonts w:ascii="Times New Roman" w:hAnsi="Times New Roman" w:cs="Times New Roman"/>
          <w:sz w:val="24"/>
          <w:szCs w:val="24"/>
        </w:rPr>
      </w:pPr>
      <w:r w:rsidRPr="0041751A">
        <w:rPr>
          <w:rFonts w:ascii="Times New Roman" w:hAnsi="Times New Roman" w:cs="Times New Roman"/>
          <w:sz w:val="24"/>
          <w:szCs w:val="24"/>
        </w:rPr>
        <w:t>zgodnie z kryteriami zapisanymi w dokumencie – Wewnątrzszkolne Zasady Oceniania.</w:t>
      </w:r>
    </w:p>
    <w:p w:rsidR="00267F8C" w:rsidRPr="00F3679C" w:rsidRDefault="00267F8C" w:rsidP="00267F8C">
      <w:pPr>
        <w:rPr>
          <w:rFonts w:ascii="Times New Roman" w:hAnsi="Times New Roman" w:cs="Times New Roman"/>
          <w:b/>
          <w:sz w:val="24"/>
          <w:szCs w:val="24"/>
        </w:rPr>
      </w:pPr>
      <w:r w:rsidRPr="00F3679C">
        <w:rPr>
          <w:rFonts w:ascii="Times New Roman" w:hAnsi="Times New Roman" w:cs="Times New Roman"/>
          <w:b/>
          <w:sz w:val="24"/>
          <w:szCs w:val="24"/>
        </w:rPr>
        <w:t>IV. Sposoby oceniania</w:t>
      </w:r>
    </w:p>
    <w:p w:rsidR="00267F8C" w:rsidRPr="0041751A" w:rsidRDefault="00267F8C" w:rsidP="00267F8C">
      <w:pPr>
        <w:rPr>
          <w:rFonts w:ascii="Times New Roman" w:hAnsi="Times New Roman" w:cs="Times New Roman"/>
          <w:sz w:val="24"/>
          <w:szCs w:val="24"/>
        </w:rPr>
      </w:pPr>
      <w:r w:rsidRPr="0041751A">
        <w:rPr>
          <w:rFonts w:ascii="Times New Roman" w:hAnsi="Times New Roman" w:cs="Times New Roman"/>
          <w:sz w:val="24"/>
          <w:szCs w:val="24"/>
        </w:rPr>
        <w:t>5. Ocenianie postępów ucznia jest dokonywane systematycznie, w różnych formach, przy</w:t>
      </w:r>
    </w:p>
    <w:p w:rsidR="00267F8C" w:rsidRPr="0041751A" w:rsidRDefault="00267F8C" w:rsidP="00267F8C">
      <w:pPr>
        <w:rPr>
          <w:rFonts w:ascii="Times New Roman" w:hAnsi="Times New Roman" w:cs="Times New Roman"/>
          <w:sz w:val="24"/>
          <w:szCs w:val="24"/>
        </w:rPr>
      </w:pPr>
      <w:r w:rsidRPr="0041751A">
        <w:rPr>
          <w:rFonts w:ascii="Times New Roman" w:hAnsi="Times New Roman" w:cs="Times New Roman"/>
          <w:sz w:val="24"/>
          <w:szCs w:val="24"/>
        </w:rPr>
        <w:t>zachowaniu warunków zapewniających obiektywność oceny.</w:t>
      </w:r>
    </w:p>
    <w:p w:rsidR="00267F8C" w:rsidRPr="0041751A" w:rsidRDefault="00267F8C" w:rsidP="00267F8C">
      <w:pPr>
        <w:rPr>
          <w:rFonts w:ascii="Times New Roman" w:hAnsi="Times New Roman" w:cs="Times New Roman"/>
          <w:sz w:val="24"/>
          <w:szCs w:val="24"/>
        </w:rPr>
      </w:pPr>
      <w:r w:rsidRPr="0041751A">
        <w:rPr>
          <w:rFonts w:ascii="Times New Roman" w:hAnsi="Times New Roman" w:cs="Times New Roman"/>
          <w:sz w:val="24"/>
          <w:szCs w:val="24"/>
        </w:rPr>
        <w:t>6. Ocenianie obejmuje następujące formy uczenia się:</w:t>
      </w:r>
    </w:p>
    <w:p w:rsidR="00267F8C" w:rsidRPr="0041751A" w:rsidRDefault="00267F8C" w:rsidP="00267F8C">
      <w:pPr>
        <w:rPr>
          <w:rFonts w:ascii="Times New Roman" w:hAnsi="Times New Roman" w:cs="Times New Roman"/>
          <w:sz w:val="24"/>
          <w:szCs w:val="24"/>
        </w:rPr>
      </w:pPr>
      <w:r w:rsidRPr="0041751A">
        <w:rPr>
          <w:rFonts w:ascii="Times New Roman" w:hAnsi="Times New Roman" w:cs="Times New Roman"/>
          <w:sz w:val="24"/>
          <w:szCs w:val="24"/>
        </w:rPr>
        <w:t>testy,</w:t>
      </w:r>
    </w:p>
    <w:p w:rsidR="00267F8C" w:rsidRPr="0041751A" w:rsidRDefault="00267F8C" w:rsidP="00267F8C">
      <w:pPr>
        <w:rPr>
          <w:rFonts w:ascii="Times New Roman" w:hAnsi="Times New Roman" w:cs="Times New Roman"/>
          <w:sz w:val="24"/>
          <w:szCs w:val="24"/>
        </w:rPr>
      </w:pPr>
      <w:r w:rsidRPr="0041751A">
        <w:rPr>
          <w:rFonts w:ascii="Times New Roman" w:hAnsi="Times New Roman" w:cs="Times New Roman"/>
          <w:sz w:val="24"/>
          <w:szCs w:val="24"/>
        </w:rPr>
        <w:t>sprawdziany,</w:t>
      </w:r>
    </w:p>
    <w:p w:rsidR="00267F8C" w:rsidRPr="0041751A" w:rsidRDefault="00267F8C" w:rsidP="00267F8C">
      <w:pPr>
        <w:rPr>
          <w:rFonts w:ascii="Times New Roman" w:hAnsi="Times New Roman" w:cs="Times New Roman"/>
          <w:sz w:val="24"/>
          <w:szCs w:val="24"/>
        </w:rPr>
      </w:pPr>
      <w:r w:rsidRPr="0041751A">
        <w:rPr>
          <w:rFonts w:ascii="Times New Roman" w:hAnsi="Times New Roman" w:cs="Times New Roman"/>
          <w:sz w:val="24"/>
          <w:szCs w:val="24"/>
        </w:rPr>
        <w:t>kartkówki,</w:t>
      </w:r>
    </w:p>
    <w:p w:rsidR="00267F8C" w:rsidRPr="0041751A" w:rsidRDefault="00267F8C" w:rsidP="00267F8C">
      <w:pPr>
        <w:rPr>
          <w:rFonts w:ascii="Times New Roman" w:hAnsi="Times New Roman" w:cs="Times New Roman"/>
          <w:sz w:val="24"/>
          <w:szCs w:val="24"/>
        </w:rPr>
      </w:pPr>
      <w:r w:rsidRPr="0041751A">
        <w:rPr>
          <w:rFonts w:ascii="Times New Roman" w:hAnsi="Times New Roman" w:cs="Times New Roman"/>
          <w:sz w:val="24"/>
          <w:szCs w:val="24"/>
        </w:rPr>
        <w:t>odpowiedzi ustne,</w:t>
      </w:r>
    </w:p>
    <w:p w:rsidR="00267F8C" w:rsidRPr="0041751A" w:rsidRDefault="00267F8C" w:rsidP="00267F8C">
      <w:pPr>
        <w:rPr>
          <w:rFonts w:ascii="Times New Roman" w:hAnsi="Times New Roman" w:cs="Times New Roman"/>
          <w:sz w:val="24"/>
          <w:szCs w:val="24"/>
        </w:rPr>
      </w:pPr>
      <w:r w:rsidRPr="0041751A">
        <w:rPr>
          <w:rFonts w:ascii="Times New Roman" w:hAnsi="Times New Roman" w:cs="Times New Roman"/>
          <w:sz w:val="24"/>
          <w:szCs w:val="24"/>
        </w:rPr>
        <w:lastRenderedPageBreak/>
        <w:t>prace domowe,</w:t>
      </w:r>
    </w:p>
    <w:p w:rsidR="00267F8C" w:rsidRPr="0041751A" w:rsidRDefault="00267F8C" w:rsidP="00267F8C">
      <w:pPr>
        <w:rPr>
          <w:rFonts w:ascii="Times New Roman" w:hAnsi="Times New Roman" w:cs="Times New Roman"/>
          <w:sz w:val="24"/>
          <w:szCs w:val="24"/>
        </w:rPr>
      </w:pPr>
      <w:r w:rsidRPr="0041751A">
        <w:rPr>
          <w:rFonts w:ascii="Times New Roman" w:hAnsi="Times New Roman" w:cs="Times New Roman"/>
          <w:sz w:val="24"/>
          <w:szCs w:val="24"/>
        </w:rPr>
        <w:t>umiejętności praktyczne udzielania pierwszej pomocy (np. resuscytacja krążeniowo</w:t>
      </w:r>
      <w:r w:rsidR="0041751A">
        <w:rPr>
          <w:rFonts w:ascii="Times New Roman" w:hAnsi="Times New Roman" w:cs="Times New Roman"/>
          <w:sz w:val="24"/>
          <w:szCs w:val="24"/>
        </w:rPr>
        <w:t>-</w:t>
      </w:r>
      <w:r w:rsidRPr="0041751A">
        <w:rPr>
          <w:rFonts w:ascii="Times New Roman" w:hAnsi="Times New Roman" w:cs="Times New Roman"/>
          <w:sz w:val="24"/>
          <w:szCs w:val="24"/>
        </w:rPr>
        <w:t>oddechowa wykonywana na fantomie, układanie poszkodowanego w pozycji bezpiecznej,</w:t>
      </w:r>
    </w:p>
    <w:p w:rsidR="00267F8C" w:rsidRPr="0041751A" w:rsidRDefault="00267F8C" w:rsidP="00267F8C">
      <w:pPr>
        <w:rPr>
          <w:rFonts w:ascii="Times New Roman" w:hAnsi="Times New Roman" w:cs="Times New Roman"/>
          <w:sz w:val="24"/>
          <w:szCs w:val="24"/>
        </w:rPr>
      </w:pPr>
      <w:r w:rsidRPr="0041751A">
        <w:rPr>
          <w:rFonts w:ascii="Times New Roman" w:hAnsi="Times New Roman" w:cs="Times New Roman"/>
          <w:sz w:val="24"/>
          <w:szCs w:val="24"/>
        </w:rPr>
        <w:t>opatrywanie ran, zabezpieczenie miejsca zdarzenia, wezwanie fachowej pomocy, ocena</w:t>
      </w:r>
    </w:p>
    <w:p w:rsidR="00267F8C" w:rsidRPr="0041751A" w:rsidRDefault="00267F8C" w:rsidP="00267F8C">
      <w:pPr>
        <w:rPr>
          <w:rFonts w:ascii="Times New Roman" w:hAnsi="Times New Roman" w:cs="Times New Roman"/>
          <w:sz w:val="24"/>
          <w:szCs w:val="24"/>
        </w:rPr>
      </w:pPr>
      <w:r w:rsidRPr="0041751A">
        <w:rPr>
          <w:rFonts w:ascii="Times New Roman" w:hAnsi="Times New Roman" w:cs="Times New Roman"/>
          <w:sz w:val="24"/>
          <w:szCs w:val="24"/>
        </w:rPr>
        <w:t>sytuacji)</w:t>
      </w:r>
    </w:p>
    <w:p w:rsidR="00267F8C" w:rsidRPr="0041751A" w:rsidRDefault="00267F8C" w:rsidP="00267F8C">
      <w:pPr>
        <w:rPr>
          <w:rFonts w:ascii="Times New Roman" w:hAnsi="Times New Roman" w:cs="Times New Roman"/>
          <w:sz w:val="24"/>
          <w:szCs w:val="24"/>
        </w:rPr>
      </w:pPr>
      <w:r w:rsidRPr="0041751A">
        <w:rPr>
          <w:rFonts w:ascii="Times New Roman" w:hAnsi="Times New Roman" w:cs="Times New Roman"/>
          <w:sz w:val="24"/>
          <w:szCs w:val="24"/>
        </w:rPr>
        <w:t>aktywność ucznia na zajęciach (zarówno grupową, jak i indywidualną)</w:t>
      </w:r>
    </w:p>
    <w:p w:rsidR="00267F8C" w:rsidRPr="0041751A" w:rsidRDefault="00267F8C" w:rsidP="00267F8C">
      <w:pPr>
        <w:rPr>
          <w:rFonts w:ascii="Times New Roman" w:hAnsi="Times New Roman" w:cs="Times New Roman"/>
          <w:sz w:val="24"/>
          <w:szCs w:val="24"/>
        </w:rPr>
      </w:pPr>
      <w:r w:rsidRPr="0041751A">
        <w:rPr>
          <w:rFonts w:ascii="Times New Roman" w:hAnsi="Times New Roman" w:cs="Times New Roman"/>
          <w:sz w:val="24"/>
          <w:szCs w:val="24"/>
        </w:rPr>
        <w:t xml:space="preserve"> - udział w zawodach i konkursach</w:t>
      </w:r>
    </w:p>
    <w:p w:rsidR="00267F8C" w:rsidRPr="0041751A" w:rsidRDefault="00267F8C" w:rsidP="00267F8C">
      <w:pPr>
        <w:rPr>
          <w:rFonts w:ascii="Times New Roman" w:hAnsi="Times New Roman" w:cs="Times New Roman"/>
          <w:sz w:val="24"/>
          <w:szCs w:val="24"/>
        </w:rPr>
      </w:pPr>
      <w:r w:rsidRPr="0041751A">
        <w:rPr>
          <w:rFonts w:ascii="Times New Roman" w:hAnsi="Times New Roman" w:cs="Times New Roman"/>
          <w:sz w:val="24"/>
          <w:szCs w:val="24"/>
        </w:rPr>
        <w:t>7. Odpowiedzi ustne są jedną z form oceniania bieżącego:</w:t>
      </w:r>
    </w:p>
    <w:p w:rsidR="00267F8C" w:rsidRPr="0041751A" w:rsidRDefault="00267F8C" w:rsidP="00267F8C">
      <w:pPr>
        <w:rPr>
          <w:rFonts w:ascii="Times New Roman" w:hAnsi="Times New Roman" w:cs="Times New Roman"/>
          <w:sz w:val="24"/>
          <w:szCs w:val="24"/>
        </w:rPr>
      </w:pPr>
      <w:r w:rsidRPr="0041751A">
        <w:rPr>
          <w:rFonts w:ascii="Times New Roman" w:hAnsi="Times New Roman" w:cs="Times New Roman"/>
          <w:sz w:val="24"/>
          <w:szCs w:val="24"/>
        </w:rPr>
        <w:t>uczeń może być pytany z materiału obejmującego 2 tematy z podręcznika,</w:t>
      </w:r>
    </w:p>
    <w:p w:rsidR="00267F8C" w:rsidRPr="0041751A" w:rsidRDefault="00267F8C" w:rsidP="00267F8C">
      <w:pPr>
        <w:rPr>
          <w:rFonts w:ascii="Times New Roman" w:hAnsi="Times New Roman" w:cs="Times New Roman"/>
          <w:sz w:val="24"/>
          <w:szCs w:val="24"/>
        </w:rPr>
      </w:pPr>
      <w:r w:rsidRPr="0041751A">
        <w:rPr>
          <w:rFonts w:ascii="Times New Roman" w:hAnsi="Times New Roman" w:cs="Times New Roman"/>
          <w:sz w:val="24"/>
          <w:szCs w:val="24"/>
        </w:rPr>
        <w:t>w ocenie odpowiedzi ustnej uwzględnione zostają następujące umiejętności: rzeczowość</w:t>
      </w:r>
    </w:p>
    <w:p w:rsidR="00267F8C" w:rsidRPr="0041751A" w:rsidRDefault="00267F8C" w:rsidP="00267F8C">
      <w:pPr>
        <w:rPr>
          <w:rFonts w:ascii="Times New Roman" w:hAnsi="Times New Roman" w:cs="Times New Roman"/>
          <w:sz w:val="24"/>
          <w:szCs w:val="24"/>
        </w:rPr>
      </w:pPr>
      <w:r w:rsidRPr="0041751A">
        <w:rPr>
          <w:rFonts w:ascii="Times New Roman" w:hAnsi="Times New Roman" w:cs="Times New Roman"/>
          <w:sz w:val="24"/>
          <w:szCs w:val="24"/>
        </w:rPr>
        <w:t>wypowiedzi, stosowanie odpowiedniej argumentacji , poprawność wypowiedzi.</w:t>
      </w:r>
    </w:p>
    <w:p w:rsidR="00267F8C" w:rsidRPr="0041751A" w:rsidRDefault="00267F8C" w:rsidP="00267F8C">
      <w:pPr>
        <w:rPr>
          <w:rFonts w:ascii="Times New Roman" w:hAnsi="Times New Roman" w:cs="Times New Roman"/>
          <w:sz w:val="24"/>
          <w:szCs w:val="24"/>
        </w:rPr>
      </w:pPr>
      <w:r w:rsidRPr="0041751A">
        <w:rPr>
          <w:rFonts w:ascii="Times New Roman" w:hAnsi="Times New Roman" w:cs="Times New Roman"/>
          <w:sz w:val="24"/>
          <w:szCs w:val="24"/>
        </w:rPr>
        <w:t>Aktywność na lekcji nagradzana jest „plusami”. Za 3 zgromadzone „plusy” uczeń otrzymuje</w:t>
      </w:r>
    </w:p>
    <w:p w:rsidR="00267F8C" w:rsidRPr="0041751A" w:rsidRDefault="00267F8C" w:rsidP="00267F8C">
      <w:pPr>
        <w:rPr>
          <w:rFonts w:ascii="Times New Roman" w:hAnsi="Times New Roman" w:cs="Times New Roman"/>
          <w:sz w:val="24"/>
          <w:szCs w:val="24"/>
        </w:rPr>
      </w:pPr>
      <w:r w:rsidRPr="0041751A">
        <w:rPr>
          <w:rFonts w:ascii="Times New Roman" w:hAnsi="Times New Roman" w:cs="Times New Roman"/>
          <w:sz w:val="24"/>
          <w:szCs w:val="24"/>
        </w:rPr>
        <w:t>ocenę bardzo dobrą. Przez aktywność na lekcji rozumiemy częste zgłaszanie się na lekcji i</w:t>
      </w:r>
    </w:p>
    <w:p w:rsidR="00267F8C" w:rsidRPr="0041751A" w:rsidRDefault="00267F8C" w:rsidP="00267F8C">
      <w:pPr>
        <w:rPr>
          <w:rFonts w:ascii="Times New Roman" w:hAnsi="Times New Roman" w:cs="Times New Roman"/>
          <w:sz w:val="24"/>
          <w:szCs w:val="24"/>
        </w:rPr>
      </w:pPr>
      <w:r w:rsidRPr="0041751A">
        <w:rPr>
          <w:rFonts w:ascii="Times New Roman" w:hAnsi="Times New Roman" w:cs="Times New Roman"/>
          <w:sz w:val="24"/>
          <w:szCs w:val="24"/>
        </w:rPr>
        <w:t>udzielanie poprawnych odpowiedzi, rozwiązywanie zadań dodatkowych w czasie lekcji,</w:t>
      </w:r>
    </w:p>
    <w:p w:rsidR="00267F8C" w:rsidRPr="0041751A" w:rsidRDefault="00267F8C" w:rsidP="00267F8C">
      <w:pPr>
        <w:rPr>
          <w:rFonts w:ascii="Times New Roman" w:hAnsi="Times New Roman" w:cs="Times New Roman"/>
          <w:sz w:val="24"/>
          <w:szCs w:val="24"/>
        </w:rPr>
      </w:pPr>
      <w:r w:rsidRPr="0041751A">
        <w:rPr>
          <w:rFonts w:ascii="Times New Roman" w:hAnsi="Times New Roman" w:cs="Times New Roman"/>
          <w:sz w:val="24"/>
          <w:szCs w:val="24"/>
        </w:rPr>
        <w:t>aktywna praca w grupach.</w:t>
      </w:r>
    </w:p>
    <w:p w:rsidR="00267F8C" w:rsidRPr="0041751A" w:rsidRDefault="00267F8C" w:rsidP="00267F8C">
      <w:pPr>
        <w:rPr>
          <w:rFonts w:ascii="Times New Roman" w:hAnsi="Times New Roman" w:cs="Times New Roman"/>
          <w:sz w:val="24"/>
          <w:szCs w:val="24"/>
        </w:rPr>
      </w:pPr>
      <w:r w:rsidRPr="0041751A">
        <w:rPr>
          <w:rFonts w:ascii="Times New Roman" w:hAnsi="Times New Roman" w:cs="Times New Roman"/>
          <w:sz w:val="24"/>
          <w:szCs w:val="24"/>
        </w:rPr>
        <w:t>8. Prace pisemne</w:t>
      </w:r>
    </w:p>
    <w:p w:rsidR="00267F8C" w:rsidRPr="0041751A" w:rsidRDefault="00267F8C" w:rsidP="00267F8C">
      <w:pPr>
        <w:rPr>
          <w:rFonts w:ascii="Times New Roman" w:hAnsi="Times New Roman" w:cs="Times New Roman"/>
          <w:sz w:val="24"/>
          <w:szCs w:val="24"/>
        </w:rPr>
      </w:pPr>
      <w:r w:rsidRPr="0041751A">
        <w:rPr>
          <w:rFonts w:ascii="Times New Roman" w:hAnsi="Times New Roman" w:cs="Times New Roman"/>
          <w:sz w:val="24"/>
          <w:szCs w:val="24"/>
        </w:rPr>
        <w:t>Pod pojęciem „pracy pisemnej” rozumie się zarówno krótkie formy pisemne (tzw.</w:t>
      </w:r>
    </w:p>
    <w:p w:rsidR="00267F8C" w:rsidRPr="0041751A" w:rsidRDefault="00267F8C" w:rsidP="00267F8C">
      <w:pPr>
        <w:rPr>
          <w:rFonts w:ascii="Times New Roman" w:hAnsi="Times New Roman" w:cs="Times New Roman"/>
          <w:sz w:val="24"/>
          <w:szCs w:val="24"/>
        </w:rPr>
      </w:pPr>
      <w:r w:rsidRPr="0041751A">
        <w:rPr>
          <w:rFonts w:ascii="Times New Roman" w:hAnsi="Times New Roman" w:cs="Times New Roman"/>
          <w:sz w:val="24"/>
          <w:szCs w:val="24"/>
        </w:rPr>
        <w:t>kartkówki), jak i sprawdziany, prace klasowe. Kartkówka obejmuje wiadomości i</w:t>
      </w:r>
    </w:p>
    <w:p w:rsidR="00267F8C" w:rsidRPr="0041751A" w:rsidRDefault="00267F8C" w:rsidP="00267F8C">
      <w:pPr>
        <w:rPr>
          <w:rFonts w:ascii="Times New Roman" w:hAnsi="Times New Roman" w:cs="Times New Roman"/>
          <w:sz w:val="24"/>
          <w:szCs w:val="24"/>
        </w:rPr>
      </w:pPr>
      <w:r w:rsidRPr="0041751A">
        <w:rPr>
          <w:rFonts w:ascii="Times New Roman" w:hAnsi="Times New Roman" w:cs="Times New Roman"/>
          <w:sz w:val="24"/>
          <w:szCs w:val="24"/>
        </w:rPr>
        <w:t>umiejętności z 2 tematów z podręcznika, ostatnio zrealizowanych. Taka forma pracy pisemnej</w:t>
      </w:r>
    </w:p>
    <w:p w:rsidR="00267F8C" w:rsidRPr="0041751A" w:rsidRDefault="00267F8C" w:rsidP="00267F8C">
      <w:pPr>
        <w:rPr>
          <w:rFonts w:ascii="Times New Roman" w:hAnsi="Times New Roman" w:cs="Times New Roman"/>
          <w:sz w:val="24"/>
          <w:szCs w:val="24"/>
        </w:rPr>
      </w:pPr>
      <w:r w:rsidRPr="0041751A">
        <w:rPr>
          <w:rFonts w:ascii="Times New Roman" w:hAnsi="Times New Roman" w:cs="Times New Roman"/>
          <w:sz w:val="24"/>
          <w:szCs w:val="24"/>
        </w:rPr>
        <w:t>nie wymaga wcześniejszej zapo</w:t>
      </w:r>
      <w:r w:rsidR="0041751A">
        <w:rPr>
          <w:rFonts w:ascii="Times New Roman" w:hAnsi="Times New Roman" w:cs="Times New Roman"/>
          <w:sz w:val="24"/>
          <w:szCs w:val="24"/>
        </w:rPr>
        <w:t xml:space="preserve">wiedzi. Sprawdziany i testy </w:t>
      </w:r>
      <w:r w:rsidRPr="0041751A">
        <w:rPr>
          <w:rFonts w:ascii="Times New Roman" w:hAnsi="Times New Roman" w:cs="Times New Roman"/>
          <w:sz w:val="24"/>
          <w:szCs w:val="24"/>
        </w:rPr>
        <w:t>winny być zapowiedziane z tygodniowym wyprzedzeniem i zapisane w dzienniku lekcyjnym.</w:t>
      </w:r>
    </w:p>
    <w:p w:rsidR="00267F8C" w:rsidRPr="0041751A" w:rsidRDefault="00267F8C" w:rsidP="00267F8C">
      <w:pPr>
        <w:rPr>
          <w:rFonts w:ascii="Times New Roman" w:hAnsi="Times New Roman" w:cs="Times New Roman"/>
          <w:sz w:val="24"/>
          <w:szCs w:val="24"/>
        </w:rPr>
      </w:pPr>
      <w:r w:rsidRPr="0041751A">
        <w:rPr>
          <w:rFonts w:ascii="Times New Roman" w:hAnsi="Times New Roman" w:cs="Times New Roman"/>
          <w:sz w:val="24"/>
          <w:szCs w:val="24"/>
        </w:rPr>
        <w:t>Uczniom zostaje wówczas przedstawiony rodzaj i zakres sprawdzanych wiadomości i</w:t>
      </w:r>
    </w:p>
    <w:p w:rsidR="00267F8C" w:rsidRPr="0041751A" w:rsidRDefault="00267F8C" w:rsidP="00267F8C">
      <w:pPr>
        <w:rPr>
          <w:rFonts w:ascii="Times New Roman" w:hAnsi="Times New Roman" w:cs="Times New Roman"/>
          <w:sz w:val="24"/>
          <w:szCs w:val="24"/>
        </w:rPr>
      </w:pPr>
      <w:r w:rsidRPr="0041751A">
        <w:rPr>
          <w:rFonts w:ascii="Times New Roman" w:hAnsi="Times New Roman" w:cs="Times New Roman"/>
          <w:sz w:val="24"/>
          <w:szCs w:val="24"/>
        </w:rPr>
        <w:t>umiejętności.</w:t>
      </w:r>
    </w:p>
    <w:p w:rsidR="00267F8C" w:rsidRPr="0041751A" w:rsidRDefault="00267F8C" w:rsidP="00267F8C">
      <w:pPr>
        <w:rPr>
          <w:rFonts w:ascii="Times New Roman" w:hAnsi="Times New Roman" w:cs="Times New Roman"/>
          <w:sz w:val="24"/>
          <w:szCs w:val="24"/>
        </w:rPr>
      </w:pPr>
      <w:r w:rsidRPr="0041751A">
        <w:rPr>
          <w:rFonts w:ascii="Times New Roman" w:hAnsi="Times New Roman" w:cs="Times New Roman"/>
          <w:sz w:val="24"/>
          <w:szCs w:val="24"/>
        </w:rPr>
        <w:t>Kartkówki, sprawdziany, testy są obowiązkowe. Jeżeli z przyczyn losowych uczeń nie może</w:t>
      </w:r>
    </w:p>
    <w:p w:rsidR="00267F8C" w:rsidRPr="0041751A" w:rsidRDefault="00267F8C" w:rsidP="00267F8C">
      <w:pPr>
        <w:rPr>
          <w:rFonts w:ascii="Times New Roman" w:hAnsi="Times New Roman" w:cs="Times New Roman"/>
          <w:sz w:val="24"/>
          <w:szCs w:val="24"/>
        </w:rPr>
      </w:pPr>
      <w:r w:rsidRPr="0041751A">
        <w:rPr>
          <w:rFonts w:ascii="Times New Roman" w:hAnsi="Times New Roman" w:cs="Times New Roman"/>
          <w:sz w:val="24"/>
          <w:szCs w:val="24"/>
        </w:rPr>
        <w:t>napisać kartkówki, sprawdzianu, testu z całą klasą, to musi to uczynić w terminie</w:t>
      </w:r>
    </w:p>
    <w:p w:rsidR="00267F8C" w:rsidRPr="0041751A" w:rsidRDefault="00267F8C" w:rsidP="00267F8C">
      <w:pPr>
        <w:rPr>
          <w:rFonts w:ascii="Times New Roman" w:hAnsi="Times New Roman" w:cs="Times New Roman"/>
          <w:sz w:val="24"/>
          <w:szCs w:val="24"/>
        </w:rPr>
      </w:pPr>
      <w:r w:rsidRPr="0041751A">
        <w:rPr>
          <w:rFonts w:ascii="Times New Roman" w:hAnsi="Times New Roman" w:cs="Times New Roman"/>
          <w:sz w:val="24"/>
          <w:szCs w:val="24"/>
        </w:rPr>
        <w:t>uzgodnionym z nauczycielem, jednak nie dłuższym niż dwutygodniowym od momentu</w:t>
      </w:r>
    </w:p>
    <w:p w:rsidR="00267F8C" w:rsidRPr="0041751A" w:rsidRDefault="00267F8C" w:rsidP="00267F8C">
      <w:pPr>
        <w:rPr>
          <w:rFonts w:ascii="Times New Roman" w:hAnsi="Times New Roman" w:cs="Times New Roman"/>
          <w:sz w:val="24"/>
          <w:szCs w:val="24"/>
        </w:rPr>
      </w:pPr>
      <w:r w:rsidRPr="0041751A">
        <w:rPr>
          <w:rFonts w:ascii="Times New Roman" w:hAnsi="Times New Roman" w:cs="Times New Roman"/>
          <w:sz w:val="24"/>
          <w:szCs w:val="24"/>
        </w:rPr>
        <w:t>powrotu do szkoły.</w:t>
      </w:r>
    </w:p>
    <w:p w:rsidR="00267F8C" w:rsidRPr="0041751A" w:rsidRDefault="00267F8C" w:rsidP="00267F8C">
      <w:pPr>
        <w:rPr>
          <w:rFonts w:ascii="Times New Roman" w:hAnsi="Times New Roman" w:cs="Times New Roman"/>
          <w:sz w:val="24"/>
          <w:szCs w:val="24"/>
        </w:rPr>
      </w:pPr>
      <w:r w:rsidRPr="0041751A">
        <w:rPr>
          <w:rFonts w:ascii="Times New Roman" w:hAnsi="Times New Roman" w:cs="Times New Roman"/>
          <w:sz w:val="24"/>
          <w:szCs w:val="24"/>
        </w:rPr>
        <w:t>Wyniki kartkówki, sprawdzianu, testu uczeń powinien poznać w terminie nie dłuższym niż 2</w:t>
      </w:r>
    </w:p>
    <w:p w:rsidR="00267F8C" w:rsidRPr="0041751A" w:rsidRDefault="00267F8C" w:rsidP="00267F8C">
      <w:pPr>
        <w:rPr>
          <w:rFonts w:ascii="Times New Roman" w:hAnsi="Times New Roman" w:cs="Times New Roman"/>
          <w:sz w:val="24"/>
          <w:szCs w:val="24"/>
        </w:rPr>
      </w:pPr>
      <w:r w:rsidRPr="0041751A">
        <w:rPr>
          <w:rFonts w:ascii="Times New Roman" w:hAnsi="Times New Roman" w:cs="Times New Roman"/>
          <w:sz w:val="24"/>
          <w:szCs w:val="24"/>
        </w:rPr>
        <w:lastRenderedPageBreak/>
        <w:t>tygodnie.</w:t>
      </w:r>
    </w:p>
    <w:p w:rsidR="00267F8C" w:rsidRPr="0041751A" w:rsidRDefault="00267F8C" w:rsidP="00267F8C">
      <w:pPr>
        <w:rPr>
          <w:rFonts w:ascii="Times New Roman" w:hAnsi="Times New Roman" w:cs="Times New Roman"/>
          <w:sz w:val="24"/>
          <w:szCs w:val="24"/>
        </w:rPr>
      </w:pPr>
      <w:r w:rsidRPr="0041751A">
        <w:rPr>
          <w:rFonts w:ascii="Times New Roman" w:hAnsi="Times New Roman" w:cs="Times New Roman"/>
          <w:sz w:val="24"/>
          <w:szCs w:val="24"/>
        </w:rPr>
        <w:t>Poprawa dotyczy sprawdzianów i testów ocenionych na „niedostateczny”, „dopuszczający”,</w:t>
      </w:r>
    </w:p>
    <w:p w:rsidR="00267F8C" w:rsidRPr="0041751A" w:rsidRDefault="00267F8C" w:rsidP="00267F8C">
      <w:pPr>
        <w:rPr>
          <w:rFonts w:ascii="Times New Roman" w:hAnsi="Times New Roman" w:cs="Times New Roman"/>
          <w:sz w:val="24"/>
          <w:szCs w:val="24"/>
        </w:rPr>
      </w:pPr>
      <w:r w:rsidRPr="0041751A">
        <w:rPr>
          <w:rFonts w:ascii="Times New Roman" w:hAnsi="Times New Roman" w:cs="Times New Roman"/>
          <w:sz w:val="24"/>
          <w:szCs w:val="24"/>
        </w:rPr>
        <w:t>„dostateczny” lub „dobry”. Poprawa jest dobrowolna i odbywa się w ciągu 2 tygodni od dnia</w:t>
      </w:r>
    </w:p>
    <w:p w:rsidR="00267F8C" w:rsidRPr="0041751A" w:rsidRDefault="00267F8C" w:rsidP="00267F8C">
      <w:pPr>
        <w:rPr>
          <w:rFonts w:ascii="Times New Roman" w:hAnsi="Times New Roman" w:cs="Times New Roman"/>
          <w:sz w:val="24"/>
          <w:szCs w:val="24"/>
        </w:rPr>
      </w:pPr>
      <w:r w:rsidRPr="0041751A">
        <w:rPr>
          <w:rFonts w:ascii="Times New Roman" w:hAnsi="Times New Roman" w:cs="Times New Roman"/>
          <w:sz w:val="24"/>
          <w:szCs w:val="24"/>
        </w:rPr>
        <w:t>podania informacji o oce</w:t>
      </w:r>
      <w:r w:rsidR="0041751A">
        <w:rPr>
          <w:rFonts w:ascii="Times New Roman" w:hAnsi="Times New Roman" w:cs="Times New Roman"/>
          <w:sz w:val="24"/>
          <w:szCs w:val="24"/>
        </w:rPr>
        <w:t>nach.</w:t>
      </w:r>
      <w:r w:rsidRPr="0041751A">
        <w:rPr>
          <w:rFonts w:ascii="Times New Roman" w:hAnsi="Times New Roman" w:cs="Times New Roman"/>
          <w:sz w:val="24"/>
          <w:szCs w:val="24"/>
        </w:rPr>
        <w:t xml:space="preserve"> Uczeń z poprawy może otrzymać co najwyżej ocenę bardzo dobrą. Zgłosz</w:t>
      </w:r>
      <w:r w:rsidR="0041751A">
        <w:rPr>
          <w:rFonts w:ascii="Times New Roman" w:hAnsi="Times New Roman" w:cs="Times New Roman"/>
          <w:sz w:val="24"/>
          <w:szCs w:val="24"/>
        </w:rPr>
        <w:t xml:space="preserve">enie </w:t>
      </w:r>
      <w:r w:rsidR="00B1692D">
        <w:rPr>
          <w:rFonts w:ascii="Times New Roman" w:hAnsi="Times New Roman" w:cs="Times New Roman"/>
          <w:sz w:val="24"/>
          <w:szCs w:val="24"/>
        </w:rPr>
        <w:t>/</w:t>
      </w:r>
      <w:r w:rsidRPr="0041751A">
        <w:rPr>
          <w:rFonts w:ascii="Times New Roman" w:hAnsi="Times New Roman" w:cs="Times New Roman"/>
          <w:sz w:val="24"/>
          <w:szCs w:val="24"/>
        </w:rPr>
        <w:t>poprawy jest rów</w:t>
      </w:r>
      <w:r w:rsidR="00F3679C">
        <w:rPr>
          <w:rFonts w:ascii="Times New Roman" w:hAnsi="Times New Roman" w:cs="Times New Roman"/>
          <w:sz w:val="24"/>
          <w:szCs w:val="24"/>
        </w:rPr>
        <w:t xml:space="preserve">noznaczne z podjęciem jej próby. </w:t>
      </w:r>
      <w:r w:rsidRPr="0041751A">
        <w:rPr>
          <w:rFonts w:ascii="Times New Roman" w:hAnsi="Times New Roman" w:cs="Times New Roman"/>
          <w:sz w:val="24"/>
          <w:szCs w:val="24"/>
        </w:rPr>
        <w:t>Prace pisemne są do wglądu u nauczyciela przedmiotu.</w:t>
      </w:r>
    </w:p>
    <w:p w:rsidR="00267F8C" w:rsidRPr="0041751A" w:rsidRDefault="00267F8C" w:rsidP="00267F8C">
      <w:pPr>
        <w:rPr>
          <w:rFonts w:ascii="Times New Roman" w:hAnsi="Times New Roman" w:cs="Times New Roman"/>
          <w:sz w:val="24"/>
          <w:szCs w:val="24"/>
        </w:rPr>
      </w:pPr>
      <w:r w:rsidRPr="0041751A">
        <w:rPr>
          <w:rFonts w:ascii="Times New Roman" w:hAnsi="Times New Roman" w:cs="Times New Roman"/>
          <w:sz w:val="24"/>
          <w:szCs w:val="24"/>
        </w:rPr>
        <w:t>Na koniec półrocza nie przewiduje się dodatkowych sprawdzianów zaliczeniowych (uczeń</w:t>
      </w:r>
    </w:p>
    <w:p w:rsidR="00267F8C" w:rsidRPr="0041751A" w:rsidRDefault="00267F8C" w:rsidP="00267F8C">
      <w:pPr>
        <w:rPr>
          <w:rFonts w:ascii="Times New Roman" w:hAnsi="Times New Roman" w:cs="Times New Roman"/>
          <w:sz w:val="24"/>
          <w:szCs w:val="24"/>
        </w:rPr>
      </w:pPr>
      <w:r w:rsidRPr="0041751A">
        <w:rPr>
          <w:rFonts w:ascii="Times New Roman" w:hAnsi="Times New Roman" w:cs="Times New Roman"/>
          <w:sz w:val="24"/>
          <w:szCs w:val="24"/>
        </w:rPr>
        <w:t>pracuje sumiennie cały rok szkolny).</w:t>
      </w:r>
    </w:p>
    <w:p w:rsidR="00267F8C" w:rsidRPr="0041751A" w:rsidRDefault="00267F8C" w:rsidP="00267F8C">
      <w:pPr>
        <w:rPr>
          <w:rFonts w:ascii="Times New Roman" w:hAnsi="Times New Roman" w:cs="Times New Roman"/>
          <w:sz w:val="24"/>
          <w:szCs w:val="24"/>
        </w:rPr>
      </w:pPr>
      <w:r w:rsidRPr="0041751A">
        <w:rPr>
          <w:rFonts w:ascii="Times New Roman" w:hAnsi="Times New Roman" w:cs="Times New Roman"/>
          <w:sz w:val="24"/>
          <w:szCs w:val="24"/>
        </w:rPr>
        <w:t>9. Umiejętności praktycznego udzielania pierwszej pomocy (RKO na fantomie, pozycja</w:t>
      </w:r>
    </w:p>
    <w:p w:rsidR="00267F8C" w:rsidRPr="0041751A" w:rsidRDefault="00267F8C" w:rsidP="00267F8C">
      <w:pPr>
        <w:rPr>
          <w:rFonts w:ascii="Times New Roman" w:hAnsi="Times New Roman" w:cs="Times New Roman"/>
          <w:sz w:val="24"/>
          <w:szCs w:val="24"/>
        </w:rPr>
      </w:pPr>
      <w:r w:rsidRPr="0041751A">
        <w:rPr>
          <w:rFonts w:ascii="Times New Roman" w:hAnsi="Times New Roman" w:cs="Times New Roman"/>
          <w:sz w:val="24"/>
          <w:szCs w:val="24"/>
        </w:rPr>
        <w:t>bezpieczna, pierwsza pomoc w nagłych wypadkach). Ocenie podlega wiedza, praktyczne</w:t>
      </w:r>
    </w:p>
    <w:p w:rsidR="00267F8C" w:rsidRPr="0041751A" w:rsidRDefault="00267F8C" w:rsidP="00267F8C">
      <w:pPr>
        <w:rPr>
          <w:rFonts w:ascii="Times New Roman" w:hAnsi="Times New Roman" w:cs="Times New Roman"/>
          <w:sz w:val="24"/>
          <w:szCs w:val="24"/>
        </w:rPr>
      </w:pPr>
      <w:r w:rsidRPr="0041751A">
        <w:rPr>
          <w:rFonts w:ascii="Times New Roman" w:hAnsi="Times New Roman" w:cs="Times New Roman"/>
          <w:sz w:val="24"/>
          <w:szCs w:val="24"/>
        </w:rPr>
        <w:t>wykonanie zadania, (ocena bezpieczeństwa, ocena stanu poszkodowanego, wezwanie</w:t>
      </w:r>
    </w:p>
    <w:p w:rsidR="00267F8C" w:rsidRPr="0041751A" w:rsidRDefault="00267F8C" w:rsidP="00267F8C">
      <w:pPr>
        <w:rPr>
          <w:rFonts w:ascii="Times New Roman" w:hAnsi="Times New Roman" w:cs="Times New Roman"/>
          <w:sz w:val="24"/>
          <w:szCs w:val="24"/>
        </w:rPr>
      </w:pPr>
      <w:r w:rsidRPr="0041751A">
        <w:rPr>
          <w:rFonts w:ascii="Times New Roman" w:hAnsi="Times New Roman" w:cs="Times New Roman"/>
          <w:sz w:val="24"/>
          <w:szCs w:val="24"/>
        </w:rPr>
        <w:t>pomocy, właściwe udzielenie pierwszej pomocy w danej sytuacji, udzielenie wsparcia</w:t>
      </w:r>
    </w:p>
    <w:p w:rsidR="00267F8C" w:rsidRPr="0041751A" w:rsidRDefault="00267F8C" w:rsidP="00267F8C">
      <w:pPr>
        <w:rPr>
          <w:rFonts w:ascii="Times New Roman" w:hAnsi="Times New Roman" w:cs="Times New Roman"/>
          <w:sz w:val="24"/>
          <w:szCs w:val="24"/>
        </w:rPr>
      </w:pPr>
      <w:r w:rsidRPr="0041751A">
        <w:rPr>
          <w:rFonts w:ascii="Times New Roman" w:hAnsi="Times New Roman" w:cs="Times New Roman"/>
          <w:sz w:val="24"/>
          <w:szCs w:val="24"/>
        </w:rPr>
        <w:t>poszkodowanemu), postawa na lekcji, umiejętność współpracy w grupie.</w:t>
      </w:r>
    </w:p>
    <w:p w:rsidR="00267F8C" w:rsidRPr="0041751A" w:rsidRDefault="00267F8C" w:rsidP="00267F8C">
      <w:pPr>
        <w:rPr>
          <w:rFonts w:ascii="Times New Roman" w:hAnsi="Times New Roman" w:cs="Times New Roman"/>
          <w:sz w:val="24"/>
          <w:szCs w:val="24"/>
        </w:rPr>
      </w:pPr>
      <w:r w:rsidRPr="0041751A">
        <w:rPr>
          <w:rFonts w:ascii="Times New Roman" w:hAnsi="Times New Roman" w:cs="Times New Roman"/>
          <w:sz w:val="24"/>
          <w:szCs w:val="24"/>
        </w:rPr>
        <w:t>10. Zeszyt powinien być prowadzony systematycznie i starannie tak, aby służył do utrwalania</w:t>
      </w:r>
    </w:p>
    <w:p w:rsidR="00267F8C" w:rsidRPr="0041751A" w:rsidRDefault="00267F8C" w:rsidP="00267F8C">
      <w:pPr>
        <w:rPr>
          <w:rFonts w:ascii="Times New Roman" w:hAnsi="Times New Roman" w:cs="Times New Roman"/>
          <w:sz w:val="24"/>
          <w:szCs w:val="24"/>
        </w:rPr>
      </w:pPr>
      <w:r w:rsidRPr="0041751A">
        <w:rPr>
          <w:rFonts w:ascii="Times New Roman" w:hAnsi="Times New Roman" w:cs="Times New Roman"/>
          <w:sz w:val="24"/>
          <w:szCs w:val="24"/>
        </w:rPr>
        <w:t>i powtarzania wiadomości (czytelność pisma i poprawność treści merytorycznych). Jeżeli</w:t>
      </w:r>
    </w:p>
    <w:p w:rsidR="00267F8C" w:rsidRPr="0041751A" w:rsidRDefault="00267F8C" w:rsidP="00267F8C">
      <w:pPr>
        <w:rPr>
          <w:rFonts w:ascii="Times New Roman" w:hAnsi="Times New Roman" w:cs="Times New Roman"/>
          <w:sz w:val="24"/>
          <w:szCs w:val="24"/>
        </w:rPr>
      </w:pPr>
      <w:r w:rsidRPr="0041751A">
        <w:rPr>
          <w:rFonts w:ascii="Times New Roman" w:hAnsi="Times New Roman" w:cs="Times New Roman"/>
          <w:sz w:val="24"/>
          <w:szCs w:val="24"/>
        </w:rPr>
        <w:t>uczeń nie jest obecny na lekcji, jest zobowiązany do bieżącego uzupełniania zeszytu. W razie</w:t>
      </w:r>
    </w:p>
    <w:p w:rsidR="00267F8C" w:rsidRPr="0041751A" w:rsidRDefault="00267F8C" w:rsidP="00267F8C">
      <w:pPr>
        <w:rPr>
          <w:rFonts w:ascii="Times New Roman" w:hAnsi="Times New Roman" w:cs="Times New Roman"/>
          <w:sz w:val="24"/>
          <w:szCs w:val="24"/>
        </w:rPr>
      </w:pPr>
      <w:r w:rsidRPr="0041751A">
        <w:rPr>
          <w:rFonts w:ascii="Times New Roman" w:hAnsi="Times New Roman" w:cs="Times New Roman"/>
          <w:sz w:val="24"/>
          <w:szCs w:val="24"/>
        </w:rPr>
        <w:t>dłuższej nieobecności (minimum tydzień) spowodowanej np. chorobą, termin uzupełniania</w:t>
      </w:r>
    </w:p>
    <w:p w:rsidR="00267F8C" w:rsidRPr="0041751A" w:rsidRDefault="00267F8C" w:rsidP="00267F8C">
      <w:pPr>
        <w:rPr>
          <w:rFonts w:ascii="Times New Roman" w:hAnsi="Times New Roman" w:cs="Times New Roman"/>
          <w:sz w:val="24"/>
          <w:szCs w:val="24"/>
        </w:rPr>
      </w:pPr>
      <w:r w:rsidRPr="0041751A">
        <w:rPr>
          <w:rFonts w:ascii="Times New Roman" w:hAnsi="Times New Roman" w:cs="Times New Roman"/>
          <w:sz w:val="24"/>
          <w:szCs w:val="24"/>
        </w:rPr>
        <w:t xml:space="preserve">zeszytu uczeń uzgadnia z nauczycielem. </w:t>
      </w:r>
      <w:r w:rsidR="00F3679C">
        <w:rPr>
          <w:rFonts w:ascii="Times New Roman" w:hAnsi="Times New Roman" w:cs="Times New Roman"/>
          <w:sz w:val="24"/>
          <w:szCs w:val="24"/>
        </w:rPr>
        <w:t xml:space="preserve"> </w:t>
      </w:r>
      <w:r w:rsidRPr="0041751A">
        <w:rPr>
          <w:rFonts w:ascii="Times New Roman" w:hAnsi="Times New Roman" w:cs="Times New Roman"/>
          <w:sz w:val="24"/>
          <w:szCs w:val="24"/>
        </w:rPr>
        <w:t>Uczeń jest zobowiązany przynosić zeszyt na każdą lekcję.</w:t>
      </w:r>
    </w:p>
    <w:p w:rsidR="00267F8C" w:rsidRPr="0041751A" w:rsidRDefault="00F3679C" w:rsidP="00267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67F8C" w:rsidRPr="0041751A">
        <w:rPr>
          <w:rFonts w:ascii="Times New Roman" w:hAnsi="Times New Roman" w:cs="Times New Roman"/>
          <w:sz w:val="24"/>
          <w:szCs w:val="24"/>
        </w:rPr>
        <w:t>. Wszystkie oceny są jawne.</w:t>
      </w:r>
    </w:p>
    <w:p w:rsidR="00267F8C" w:rsidRPr="0041751A" w:rsidRDefault="00F3679C" w:rsidP="00267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67F8C" w:rsidRPr="0041751A">
        <w:rPr>
          <w:rFonts w:ascii="Times New Roman" w:hAnsi="Times New Roman" w:cs="Times New Roman"/>
          <w:sz w:val="24"/>
          <w:szCs w:val="24"/>
        </w:rPr>
        <w:t>. Sposoby informowania</w:t>
      </w:r>
      <w:r>
        <w:rPr>
          <w:rFonts w:ascii="Times New Roman" w:hAnsi="Times New Roman" w:cs="Times New Roman"/>
          <w:sz w:val="24"/>
          <w:szCs w:val="24"/>
        </w:rPr>
        <w:t xml:space="preserve"> rodziców</w:t>
      </w:r>
      <w:r w:rsidR="00267F8C" w:rsidRPr="0041751A">
        <w:rPr>
          <w:rFonts w:ascii="Times New Roman" w:hAnsi="Times New Roman" w:cs="Times New Roman"/>
          <w:sz w:val="24"/>
          <w:szCs w:val="24"/>
        </w:rPr>
        <w:t xml:space="preserve"> o osiągnięciach i postępach uczniów:</w:t>
      </w:r>
    </w:p>
    <w:p w:rsidR="00267F8C" w:rsidRPr="0041751A" w:rsidRDefault="00267F8C" w:rsidP="00267F8C">
      <w:pPr>
        <w:rPr>
          <w:rFonts w:ascii="Times New Roman" w:hAnsi="Times New Roman" w:cs="Times New Roman"/>
          <w:sz w:val="24"/>
          <w:szCs w:val="24"/>
        </w:rPr>
      </w:pPr>
      <w:r w:rsidRPr="0041751A">
        <w:rPr>
          <w:rFonts w:ascii="Times New Roman" w:hAnsi="Times New Roman" w:cs="Times New Roman"/>
          <w:sz w:val="24"/>
          <w:szCs w:val="24"/>
        </w:rPr>
        <w:t>rozmowa indywidualna,</w:t>
      </w:r>
    </w:p>
    <w:p w:rsidR="00267F8C" w:rsidRPr="0041751A" w:rsidRDefault="00267F8C" w:rsidP="00267F8C">
      <w:pPr>
        <w:rPr>
          <w:rFonts w:ascii="Times New Roman" w:hAnsi="Times New Roman" w:cs="Times New Roman"/>
          <w:sz w:val="24"/>
          <w:szCs w:val="24"/>
        </w:rPr>
      </w:pPr>
      <w:r w:rsidRPr="0041751A">
        <w:rPr>
          <w:rFonts w:ascii="Times New Roman" w:hAnsi="Times New Roman" w:cs="Times New Roman"/>
          <w:sz w:val="24"/>
          <w:szCs w:val="24"/>
        </w:rPr>
        <w:t>udostępnienie prac do wglądu,</w:t>
      </w:r>
    </w:p>
    <w:p w:rsidR="00267F8C" w:rsidRPr="0041751A" w:rsidRDefault="00267F8C" w:rsidP="00267F8C">
      <w:pPr>
        <w:rPr>
          <w:rFonts w:ascii="Times New Roman" w:hAnsi="Times New Roman" w:cs="Times New Roman"/>
          <w:sz w:val="24"/>
          <w:szCs w:val="24"/>
        </w:rPr>
      </w:pPr>
      <w:r w:rsidRPr="0041751A">
        <w:rPr>
          <w:rFonts w:ascii="Times New Roman" w:hAnsi="Times New Roman" w:cs="Times New Roman"/>
          <w:sz w:val="24"/>
          <w:szCs w:val="24"/>
        </w:rPr>
        <w:t>korespondencja, dziennik elektroniczny</w:t>
      </w:r>
      <w:r w:rsidR="00F3679C">
        <w:rPr>
          <w:rFonts w:ascii="Times New Roman" w:hAnsi="Times New Roman" w:cs="Times New Roman"/>
          <w:sz w:val="24"/>
          <w:szCs w:val="24"/>
        </w:rPr>
        <w:t xml:space="preserve">, </w:t>
      </w:r>
      <w:r w:rsidRPr="0041751A">
        <w:rPr>
          <w:rFonts w:ascii="Times New Roman" w:hAnsi="Times New Roman" w:cs="Times New Roman"/>
          <w:sz w:val="24"/>
          <w:szCs w:val="24"/>
        </w:rPr>
        <w:t>świadectwo.</w:t>
      </w:r>
    </w:p>
    <w:p w:rsidR="00267F8C" w:rsidRPr="0041751A" w:rsidRDefault="00F3679C" w:rsidP="00267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67F8C" w:rsidRPr="0041751A">
        <w:rPr>
          <w:rFonts w:ascii="Times New Roman" w:hAnsi="Times New Roman" w:cs="Times New Roman"/>
          <w:sz w:val="24"/>
          <w:szCs w:val="24"/>
        </w:rPr>
        <w:t>. Uczeń ma prawo dwukrotnie w ciągu półrocza zgłosić nieprzygotowanie. Powinien</w:t>
      </w:r>
    </w:p>
    <w:p w:rsidR="00267F8C" w:rsidRPr="0041751A" w:rsidRDefault="00267F8C" w:rsidP="00267F8C">
      <w:pPr>
        <w:rPr>
          <w:rFonts w:ascii="Times New Roman" w:hAnsi="Times New Roman" w:cs="Times New Roman"/>
          <w:sz w:val="24"/>
          <w:szCs w:val="24"/>
        </w:rPr>
      </w:pPr>
      <w:r w:rsidRPr="0041751A">
        <w:rPr>
          <w:rFonts w:ascii="Times New Roman" w:hAnsi="Times New Roman" w:cs="Times New Roman"/>
          <w:sz w:val="24"/>
          <w:szCs w:val="24"/>
        </w:rPr>
        <w:t>uczynić to na początku lekcji. Kolejne trzecie nieprzygotowanie skutkuje oceną</w:t>
      </w:r>
    </w:p>
    <w:p w:rsidR="00267F8C" w:rsidRPr="0041751A" w:rsidRDefault="00267F8C" w:rsidP="00267F8C">
      <w:pPr>
        <w:rPr>
          <w:rFonts w:ascii="Times New Roman" w:hAnsi="Times New Roman" w:cs="Times New Roman"/>
          <w:sz w:val="24"/>
          <w:szCs w:val="24"/>
        </w:rPr>
      </w:pPr>
      <w:r w:rsidRPr="0041751A">
        <w:rPr>
          <w:rFonts w:ascii="Times New Roman" w:hAnsi="Times New Roman" w:cs="Times New Roman"/>
          <w:sz w:val="24"/>
          <w:szCs w:val="24"/>
        </w:rPr>
        <w:t>niedostateczną i każde następne również. Termin „nieprzygotowanie” obejmuje zarówno</w:t>
      </w:r>
    </w:p>
    <w:p w:rsidR="00267F8C" w:rsidRPr="0041751A" w:rsidRDefault="00267F8C" w:rsidP="00267F8C">
      <w:pPr>
        <w:rPr>
          <w:rFonts w:ascii="Times New Roman" w:hAnsi="Times New Roman" w:cs="Times New Roman"/>
          <w:sz w:val="24"/>
          <w:szCs w:val="24"/>
        </w:rPr>
      </w:pPr>
      <w:r w:rsidRPr="0041751A">
        <w:rPr>
          <w:rFonts w:ascii="Times New Roman" w:hAnsi="Times New Roman" w:cs="Times New Roman"/>
          <w:sz w:val="24"/>
          <w:szCs w:val="24"/>
        </w:rPr>
        <w:t>nieopanowanie materiału, jak i brak zeszytu przedmiotowego , pracy domowej. W przypadku,</w:t>
      </w:r>
    </w:p>
    <w:p w:rsidR="00267F8C" w:rsidRPr="0041751A" w:rsidRDefault="00267F8C" w:rsidP="00267F8C">
      <w:pPr>
        <w:rPr>
          <w:rFonts w:ascii="Times New Roman" w:hAnsi="Times New Roman" w:cs="Times New Roman"/>
          <w:sz w:val="24"/>
          <w:szCs w:val="24"/>
        </w:rPr>
      </w:pPr>
      <w:r w:rsidRPr="0041751A">
        <w:rPr>
          <w:rFonts w:ascii="Times New Roman" w:hAnsi="Times New Roman" w:cs="Times New Roman"/>
          <w:sz w:val="24"/>
          <w:szCs w:val="24"/>
        </w:rPr>
        <w:lastRenderedPageBreak/>
        <w:t>gdy uczeń częściej nie przynosi podręcznika lub zeszytu nauczyciel winien jest dociec</w:t>
      </w:r>
    </w:p>
    <w:p w:rsidR="00E14D8B" w:rsidRPr="00E14D8B" w:rsidRDefault="00F3679C" w:rsidP="00E14D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67F8C" w:rsidRPr="0041751A">
        <w:rPr>
          <w:rFonts w:ascii="Times New Roman" w:hAnsi="Times New Roman" w:cs="Times New Roman"/>
          <w:sz w:val="24"/>
          <w:szCs w:val="24"/>
        </w:rPr>
        <w:t xml:space="preserve">. </w:t>
      </w:r>
      <w:r w:rsidR="00E14D8B" w:rsidRPr="00E14D8B">
        <w:rPr>
          <w:rFonts w:ascii="Times New Roman" w:hAnsi="Times New Roman" w:cs="Times New Roman"/>
          <w:sz w:val="24"/>
          <w:szCs w:val="24"/>
        </w:rPr>
        <w:tab/>
        <w:t>Do prac pisemnych należą prace kontrolne, testy</w:t>
      </w:r>
      <w:r w:rsidR="00E14D8B">
        <w:rPr>
          <w:rFonts w:ascii="Times New Roman" w:hAnsi="Times New Roman" w:cs="Times New Roman"/>
          <w:sz w:val="24"/>
          <w:szCs w:val="24"/>
        </w:rPr>
        <w:t>, sprawdziany</w:t>
      </w:r>
      <w:r w:rsidR="00E14D8B" w:rsidRPr="00E14D8B">
        <w:rPr>
          <w:rFonts w:ascii="Times New Roman" w:hAnsi="Times New Roman" w:cs="Times New Roman"/>
          <w:sz w:val="24"/>
          <w:szCs w:val="24"/>
        </w:rPr>
        <w:t xml:space="preserve"> oraz kartkówki.</w:t>
      </w:r>
    </w:p>
    <w:p w:rsidR="00E14D8B" w:rsidRPr="00E14D8B" w:rsidRDefault="00E14D8B" w:rsidP="00E14D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14D8B">
        <w:rPr>
          <w:rFonts w:ascii="Times New Roman" w:hAnsi="Times New Roman" w:cs="Times New Roman"/>
          <w:sz w:val="24"/>
          <w:szCs w:val="24"/>
        </w:rPr>
        <w:t>Prace pisemne oceniane są z uwzględnieniem następującej skali:</w:t>
      </w:r>
    </w:p>
    <w:p w:rsidR="00E14D8B" w:rsidRPr="00E14D8B" w:rsidRDefault="00E14D8B" w:rsidP="00E14D8B">
      <w:pPr>
        <w:rPr>
          <w:rFonts w:ascii="Times New Roman" w:hAnsi="Times New Roman" w:cs="Times New Roman"/>
          <w:sz w:val="24"/>
          <w:szCs w:val="24"/>
        </w:rPr>
      </w:pPr>
      <w:r w:rsidRPr="00E14D8B">
        <w:rPr>
          <w:rFonts w:ascii="Times New Roman" w:hAnsi="Times New Roman" w:cs="Times New Roman"/>
          <w:sz w:val="24"/>
          <w:szCs w:val="24"/>
        </w:rPr>
        <w:t>95% ≤ x &lt; 100%    6</w:t>
      </w:r>
    </w:p>
    <w:p w:rsidR="00E14D8B" w:rsidRPr="00E14D8B" w:rsidRDefault="00E14D8B" w:rsidP="00E14D8B">
      <w:pPr>
        <w:rPr>
          <w:rFonts w:ascii="Times New Roman" w:hAnsi="Times New Roman" w:cs="Times New Roman"/>
          <w:sz w:val="24"/>
          <w:szCs w:val="24"/>
        </w:rPr>
      </w:pPr>
      <w:r w:rsidRPr="00E14D8B">
        <w:rPr>
          <w:rFonts w:ascii="Times New Roman" w:hAnsi="Times New Roman" w:cs="Times New Roman"/>
          <w:sz w:val="24"/>
          <w:szCs w:val="24"/>
        </w:rPr>
        <w:t>92% ≤ x &lt;  95%     5+</w:t>
      </w:r>
    </w:p>
    <w:p w:rsidR="00E14D8B" w:rsidRPr="00E14D8B" w:rsidRDefault="00E14D8B" w:rsidP="00E14D8B">
      <w:pPr>
        <w:rPr>
          <w:rFonts w:ascii="Times New Roman" w:hAnsi="Times New Roman" w:cs="Times New Roman"/>
          <w:sz w:val="24"/>
          <w:szCs w:val="24"/>
        </w:rPr>
      </w:pPr>
      <w:r w:rsidRPr="00E14D8B">
        <w:rPr>
          <w:rFonts w:ascii="Times New Roman" w:hAnsi="Times New Roman" w:cs="Times New Roman"/>
          <w:sz w:val="24"/>
          <w:szCs w:val="24"/>
        </w:rPr>
        <w:t>85% ≤ x &lt;  92%     5</w:t>
      </w:r>
    </w:p>
    <w:p w:rsidR="00E14D8B" w:rsidRPr="00E14D8B" w:rsidRDefault="00E14D8B" w:rsidP="00E14D8B">
      <w:pPr>
        <w:rPr>
          <w:rFonts w:ascii="Times New Roman" w:hAnsi="Times New Roman" w:cs="Times New Roman"/>
          <w:sz w:val="24"/>
          <w:szCs w:val="24"/>
        </w:rPr>
      </w:pPr>
      <w:r w:rsidRPr="00E14D8B">
        <w:rPr>
          <w:rFonts w:ascii="Times New Roman" w:hAnsi="Times New Roman" w:cs="Times New Roman"/>
          <w:sz w:val="24"/>
          <w:szCs w:val="24"/>
        </w:rPr>
        <w:t>82% ≤ x &lt;  85%     4+</w:t>
      </w:r>
    </w:p>
    <w:p w:rsidR="00E14D8B" w:rsidRPr="00E14D8B" w:rsidRDefault="00E14D8B" w:rsidP="00E14D8B">
      <w:pPr>
        <w:rPr>
          <w:rFonts w:ascii="Times New Roman" w:hAnsi="Times New Roman" w:cs="Times New Roman"/>
          <w:sz w:val="24"/>
          <w:szCs w:val="24"/>
        </w:rPr>
      </w:pPr>
      <w:r w:rsidRPr="00E14D8B">
        <w:rPr>
          <w:rFonts w:ascii="Times New Roman" w:hAnsi="Times New Roman" w:cs="Times New Roman"/>
          <w:sz w:val="24"/>
          <w:szCs w:val="24"/>
        </w:rPr>
        <w:t>70% ≤ x &lt;  82%     4</w:t>
      </w:r>
    </w:p>
    <w:p w:rsidR="00E14D8B" w:rsidRPr="00E14D8B" w:rsidRDefault="00E14D8B" w:rsidP="00E14D8B">
      <w:pPr>
        <w:rPr>
          <w:rFonts w:ascii="Times New Roman" w:hAnsi="Times New Roman" w:cs="Times New Roman"/>
          <w:sz w:val="24"/>
          <w:szCs w:val="24"/>
        </w:rPr>
      </w:pPr>
      <w:r w:rsidRPr="00E14D8B">
        <w:rPr>
          <w:rFonts w:ascii="Times New Roman" w:hAnsi="Times New Roman" w:cs="Times New Roman"/>
          <w:sz w:val="24"/>
          <w:szCs w:val="24"/>
        </w:rPr>
        <w:t>67% ≤ x &lt;  70%     3+</w:t>
      </w:r>
    </w:p>
    <w:p w:rsidR="00E14D8B" w:rsidRPr="00E14D8B" w:rsidRDefault="00E14D8B" w:rsidP="00E14D8B">
      <w:pPr>
        <w:rPr>
          <w:rFonts w:ascii="Times New Roman" w:hAnsi="Times New Roman" w:cs="Times New Roman"/>
          <w:sz w:val="24"/>
          <w:szCs w:val="24"/>
        </w:rPr>
      </w:pPr>
      <w:r w:rsidRPr="00E14D8B">
        <w:rPr>
          <w:rFonts w:ascii="Times New Roman" w:hAnsi="Times New Roman" w:cs="Times New Roman"/>
          <w:sz w:val="24"/>
          <w:szCs w:val="24"/>
        </w:rPr>
        <w:t>50% ≤ x &lt;  67%     3</w:t>
      </w:r>
    </w:p>
    <w:p w:rsidR="00E14D8B" w:rsidRPr="00E14D8B" w:rsidRDefault="00E14D8B" w:rsidP="00E14D8B">
      <w:pPr>
        <w:rPr>
          <w:rFonts w:ascii="Times New Roman" w:hAnsi="Times New Roman" w:cs="Times New Roman"/>
          <w:sz w:val="24"/>
          <w:szCs w:val="24"/>
        </w:rPr>
      </w:pPr>
      <w:r w:rsidRPr="00E14D8B">
        <w:rPr>
          <w:rFonts w:ascii="Times New Roman" w:hAnsi="Times New Roman" w:cs="Times New Roman"/>
          <w:sz w:val="24"/>
          <w:szCs w:val="24"/>
        </w:rPr>
        <w:t>47% ≤ x &lt;  50%     2+</w:t>
      </w:r>
    </w:p>
    <w:p w:rsidR="00E14D8B" w:rsidRPr="00E14D8B" w:rsidRDefault="00E14D8B" w:rsidP="00E14D8B">
      <w:pPr>
        <w:rPr>
          <w:rFonts w:ascii="Times New Roman" w:hAnsi="Times New Roman" w:cs="Times New Roman"/>
          <w:sz w:val="24"/>
          <w:szCs w:val="24"/>
        </w:rPr>
      </w:pPr>
      <w:r w:rsidRPr="00E14D8B">
        <w:rPr>
          <w:rFonts w:ascii="Times New Roman" w:hAnsi="Times New Roman" w:cs="Times New Roman"/>
          <w:sz w:val="24"/>
          <w:szCs w:val="24"/>
        </w:rPr>
        <w:t>30% ≤ x &lt;  47%     2</w:t>
      </w:r>
    </w:p>
    <w:p w:rsidR="00E14D8B" w:rsidRPr="00E14D8B" w:rsidRDefault="00E14D8B" w:rsidP="00E14D8B">
      <w:pPr>
        <w:rPr>
          <w:rFonts w:ascii="Times New Roman" w:hAnsi="Times New Roman" w:cs="Times New Roman"/>
          <w:sz w:val="24"/>
          <w:szCs w:val="24"/>
        </w:rPr>
      </w:pPr>
      <w:r w:rsidRPr="00E14D8B">
        <w:rPr>
          <w:rFonts w:ascii="Times New Roman" w:hAnsi="Times New Roman" w:cs="Times New Roman"/>
          <w:sz w:val="24"/>
          <w:szCs w:val="24"/>
        </w:rPr>
        <w:t>25% ≤ x &lt;  30%     1+</w:t>
      </w:r>
    </w:p>
    <w:p w:rsidR="00267F8C" w:rsidRPr="0041751A" w:rsidRDefault="00E14D8B" w:rsidP="00E14D8B">
      <w:pPr>
        <w:rPr>
          <w:rFonts w:ascii="Times New Roman" w:hAnsi="Times New Roman" w:cs="Times New Roman"/>
          <w:sz w:val="24"/>
          <w:szCs w:val="24"/>
        </w:rPr>
      </w:pPr>
      <w:r w:rsidRPr="00E14D8B">
        <w:rPr>
          <w:rFonts w:ascii="Times New Roman" w:hAnsi="Times New Roman" w:cs="Times New Roman"/>
          <w:sz w:val="24"/>
          <w:szCs w:val="24"/>
        </w:rPr>
        <w:t xml:space="preserve">           x &lt;  25%     1</w:t>
      </w:r>
    </w:p>
    <w:p w:rsidR="00267F8C" w:rsidRPr="0041751A" w:rsidRDefault="00267F8C" w:rsidP="00267F8C">
      <w:pPr>
        <w:rPr>
          <w:rFonts w:ascii="Times New Roman" w:hAnsi="Times New Roman" w:cs="Times New Roman"/>
          <w:sz w:val="24"/>
          <w:szCs w:val="24"/>
        </w:rPr>
      </w:pPr>
      <w:r w:rsidRPr="0041751A">
        <w:rPr>
          <w:rFonts w:ascii="Times New Roman" w:hAnsi="Times New Roman" w:cs="Times New Roman"/>
          <w:sz w:val="24"/>
          <w:szCs w:val="24"/>
        </w:rPr>
        <w:t>17. Osiągnięcia uczniów są dokumentowane w dzienniku elektronicznym jako oceny bieżące,</w:t>
      </w:r>
    </w:p>
    <w:p w:rsidR="00267F8C" w:rsidRPr="0041751A" w:rsidRDefault="00267F8C" w:rsidP="00267F8C">
      <w:pPr>
        <w:rPr>
          <w:rFonts w:ascii="Times New Roman" w:hAnsi="Times New Roman" w:cs="Times New Roman"/>
          <w:sz w:val="24"/>
          <w:szCs w:val="24"/>
        </w:rPr>
      </w:pPr>
      <w:r w:rsidRPr="0041751A">
        <w:rPr>
          <w:rFonts w:ascii="Times New Roman" w:hAnsi="Times New Roman" w:cs="Times New Roman"/>
          <w:sz w:val="24"/>
          <w:szCs w:val="24"/>
        </w:rPr>
        <w:t>natomiast kartkówki, sprawdziany i prace klasowe gromadzone i przechowywane są w</w:t>
      </w:r>
    </w:p>
    <w:p w:rsidR="003B45A5" w:rsidRDefault="00267F8C" w:rsidP="00267F8C">
      <w:pPr>
        <w:rPr>
          <w:rFonts w:ascii="Times New Roman" w:hAnsi="Times New Roman" w:cs="Times New Roman"/>
          <w:sz w:val="24"/>
          <w:szCs w:val="24"/>
        </w:rPr>
      </w:pPr>
      <w:r w:rsidRPr="0041751A">
        <w:rPr>
          <w:rFonts w:ascii="Times New Roman" w:hAnsi="Times New Roman" w:cs="Times New Roman"/>
          <w:sz w:val="24"/>
          <w:szCs w:val="24"/>
        </w:rPr>
        <w:t>segregatorach oraz przechowywane do końca roku szkolnego.</w:t>
      </w:r>
    </w:p>
    <w:p w:rsidR="00E14D8B" w:rsidRPr="00E14D8B" w:rsidRDefault="00E14D8B" w:rsidP="00E14D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Waga ocen d</w:t>
      </w:r>
      <w:r w:rsidRPr="00E14D8B">
        <w:rPr>
          <w:rFonts w:ascii="Times New Roman" w:hAnsi="Times New Roman" w:cs="Times New Roman"/>
          <w:sz w:val="24"/>
          <w:szCs w:val="24"/>
        </w:rPr>
        <w:t>la poszczególnych kategorii ustala się następującą wagę ocen:</w:t>
      </w:r>
    </w:p>
    <w:p w:rsidR="00E14D8B" w:rsidRPr="00E14D8B" w:rsidRDefault="00E14D8B" w:rsidP="00E14D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 – sprawdzian, test, konkursy</w:t>
      </w:r>
    </w:p>
    <w:p w:rsidR="00E14D8B" w:rsidRDefault="00E14D8B" w:rsidP="00E14D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14D8B">
        <w:rPr>
          <w:rFonts w:ascii="Times New Roman" w:hAnsi="Times New Roman" w:cs="Times New Roman"/>
          <w:sz w:val="24"/>
          <w:szCs w:val="24"/>
        </w:rPr>
        <w:t xml:space="preserve">3 – kartkówki, wypowiedzi pisemne i ustne, osiągnięcia w konkursach szkolnych,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14D8B" w:rsidRPr="00E14D8B" w:rsidRDefault="00E14D8B" w:rsidP="00E14D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14D8B">
        <w:rPr>
          <w:rFonts w:ascii="Times New Roman" w:hAnsi="Times New Roman" w:cs="Times New Roman"/>
          <w:sz w:val="24"/>
          <w:szCs w:val="24"/>
        </w:rPr>
        <w:t>projekty i prezentacje, ćwiczenia</w:t>
      </w:r>
    </w:p>
    <w:p w:rsidR="00E14D8B" w:rsidRPr="00E14D8B" w:rsidRDefault="00E14D8B" w:rsidP="00E14D8B">
      <w:pPr>
        <w:rPr>
          <w:rFonts w:ascii="Times New Roman" w:hAnsi="Times New Roman" w:cs="Times New Roman"/>
          <w:sz w:val="24"/>
          <w:szCs w:val="24"/>
        </w:rPr>
      </w:pPr>
      <w:r w:rsidRPr="00E14D8B">
        <w:rPr>
          <w:rFonts w:ascii="Times New Roman" w:hAnsi="Times New Roman" w:cs="Times New Roman"/>
          <w:sz w:val="24"/>
          <w:szCs w:val="24"/>
        </w:rPr>
        <w:t xml:space="preserve">        2 – prace dodatkowe, prace długoterminowe</w:t>
      </w:r>
    </w:p>
    <w:p w:rsidR="00E14D8B" w:rsidRPr="00E14D8B" w:rsidRDefault="00E14D8B" w:rsidP="00E14D8B">
      <w:pPr>
        <w:rPr>
          <w:rFonts w:ascii="Times New Roman" w:hAnsi="Times New Roman" w:cs="Times New Roman"/>
          <w:sz w:val="24"/>
          <w:szCs w:val="24"/>
        </w:rPr>
      </w:pPr>
      <w:r w:rsidRPr="00E14D8B">
        <w:rPr>
          <w:rFonts w:ascii="Times New Roman" w:hAnsi="Times New Roman" w:cs="Times New Roman"/>
          <w:sz w:val="24"/>
          <w:szCs w:val="24"/>
        </w:rPr>
        <w:t xml:space="preserve">        1 – praca domowa, praca w grupach, aktywność na lekcji </w:t>
      </w:r>
    </w:p>
    <w:p w:rsidR="00E14D8B" w:rsidRPr="00E14D8B" w:rsidRDefault="00E14D8B" w:rsidP="00E14D8B">
      <w:pPr>
        <w:rPr>
          <w:rFonts w:ascii="Times New Roman" w:hAnsi="Times New Roman" w:cs="Times New Roman"/>
          <w:b/>
          <w:sz w:val="24"/>
          <w:szCs w:val="24"/>
        </w:rPr>
      </w:pPr>
      <w:r w:rsidRPr="00E14D8B">
        <w:rPr>
          <w:rFonts w:ascii="Times New Roman" w:hAnsi="Times New Roman" w:cs="Times New Roman"/>
          <w:b/>
          <w:sz w:val="24"/>
          <w:szCs w:val="24"/>
        </w:rPr>
        <w:t>Nauczyciel Edukacji Dla Bezpieczeńs</w:t>
      </w:r>
      <w:bookmarkStart w:id="0" w:name="_GoBack"/>
      <w:bookmarkEnd w:id="0"/>
      <w:r w:rsidRPr="00E14D8B">
        <w:rPr>
          <w:rFonts w:ascii="Times New Roman" w:hAnsi="Times New Roman" w:cs="Times New Roman"/>
          <w:b/>
          <w:sz w:val="24"/>
          <w:szCs w:val="24"/>
        </w:rPr>
        <w:t xml:space="preserve">twa Izabela </w:t>
      </w:r>
      <w:proofErr w:type="spellStart"/>
      <w:r w:rsidRPr="00E14D8B">
        <w:rPr>
          <w:rFonts w:ascii="Times New Roman" w:hAnsi="Times New Roman" w:cs="Times New Roman"/>
          <w:b/>
          <w:sz w:val="24"/>
          <w:szCs w:val="24"/>
        </w:rPr>
        <w:t>Litwiniuk</w:t>
      </w:r>
      <w:proofErr w:type="spellEnd"/>
      <w:r w:rsidRPr="00E14D8B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E14D8B">
        <w:rPr>
          <w:rFonts w:ascii="Times New Roman" w:hAnsi="Times New Roman" w:cs="Times New Roman"/>
          <w:b/>
          <w:sz w:val="24"/>
          <w:szCs w:val="24"/>
        </w:rPr>
        <w:t>Grodnicka</w:t>
      </w:r>
      <w:proofErr w:type="spellEnd"/>
      <w:r w:rsidRPr="00E14D8B">
        <w:rPr>
          <w:rFonts w:ascii="Times New Roman" w:hAnsi="Times New Roman" w:cs="Times New Roman"/>
          <w:b/>
          <w:sz w:val="24"/>
          <w:szCs w:val="24"/>
        </w:rPr>
        <w:t xml:space="preserve"> 2023/2024</w:t>
      </w:r>
    </w:p>
    <w:sectPr w:rsidR="00E14D8B" w:rsidRPr="00E14D8B" w:rsidSect="000B7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E0"/>
    <w:rsid w:val="00033AB2"/>
    <w:rsid w:val="0004036E"/>
    <w:rsid w:val="000B783A"/>
    <w:rsid w:val="000B7E9E"/>
    <w:rsid w:val="00105C4B"/>
    <w:rsid w:val="00162F6F"/>
    <w:rsid w:val="00237C7B"/>
    <w:rsid w:val="002628B6"/>
    <w:rsid w:val="00267F8C"/>
    <w:rsid w:val="002F0C33"/>
    <w:rsid w:val="00335A0D"/>
    <w:rsid w:val="003B45A5"/>
    <w:rsid w:val="0041751A"/>
    <w:rsid w:val="0046152D"/>
    <w:rsid w:val="005446EF"/>
    <w:rsid w:val="005825A4"/>
    <w:rsid w:val="00583FF2"/>
    <w:rsid w:val="00757AE6"/>
    <w:rsid w:val="007F4383"/>
    <w:rsid w:val="00906016"/>
    <w:rsid w:val="00951413"/>
    <w:rsid w:val="00AD4B76"/>
    <w:rsid w:val="00AF7AFF"/>
    <w:rsid w:val="00B14915"/>
    <w:rsid w:val="00B1692D"/>
    <w:rsid w:val="00B95492"/>
    <w:rsid w:val="00BF6A22"/>
    <w:rsid w:val="00CC1E87"/>
    <w:rsid w:val="00CC7571"/>
    <w:rsid w:val="00D1125D"/>
    <w:rsid w:val="00D42B1A"/>
    <w:rsid w:val="00DE397F"/>
    <w:rsid w:val="00DF596A"/>
    <w:rsid w:val="00E14D8B"/>
    <w:rsid w:val="00E201DD"/>
    <w:rsid w:val="00E30147"/>
    <w:rsid w:val="00F3679C"/>
    <w:rsid w:val="00F90BBF"/>
    <w:rsid w:val="00F95613"/>
    <w:rsid w:val="00FD15E0"/>
    <w:rsid w:val="00FE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03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03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HP</cp:lastModifiedBy>
  <cp:revision>2</cp:revision>
  <dcterms:created xsi:type="dcterms:W3CDTF">2023-09-19T10:51:00Z</dcterms:created>
  <dcterms:modified xsi:type="dcterms:W3CDTF">2023-09-19T10:51:00Z</dcterms:modified>
</cp:coreProperties>
</file>