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98469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4F059CCA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72A849FD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470D54CD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34FAE2D1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79253998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679BC57A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6E939F5C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59157515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3E1C6C59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28D81BC6" w14:textId="77777777" w:rsidR="006241B4" w:rsidRDefault="006241B4" w:rsidP="006241B4">
      <w:pPr>
        <w:jc w:val="center"/>
        <w:rPr>
          <w:rFonts w:ascii="Times New Roman" w:hAnsi="Times New Roman" w:cs="Times New Roman"/>
        </w:rPr>
      </w:pPr>
    </w:p>
    <w:p w14:paraId="733AB3A4" w14:textId="69554858" w:rsidR="00FE1F1C" w:rsidRPr="006241B4" w:rsidRDefault="006241B4" w:rsidP="006241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41B4">
        <w:rPr>
          <w:rFonts w:ascii="Times New Roman" w:hAnsi="Times New Roman" w:cs="Times New Roman"/>
          <w:b/>
          <w:bCs/>
          <w:sz w:val="28"/>
          <w:szCs w:val="28"/>
        </w:rPr>
        <w:t>PRZEDMIOTOW</w:t>
      </w:r>
      <w:r w:rsidR="0069500A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6241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ZASADY</w:t>
      </w:r>
      <w:r w:rsidRPr="006241B4">
        <w:rPr>
          <w:rFonts w:ascii="Times New Roman" w:hAnsi="Times New Roman" w:cs="Times New Roman"/>
          <w:b/>
          <w:bCs/>
          <w:sz w:val="28"/>
          <w:szCs w:val="28"/>
        </w:rPr>
        <w:t xml:space="preserve"> OCENIANIA Z FIZKI</w:t>
      </w:r>
    </w:p>
    <w:p w14:paraId="2162E57A" w14:textId="3C35F63B" w:rsidR="006241B4" w:rsidRPr="006241B4" w:rsidRDefault="006241B4" w:rsidP="006241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41B4">
        <w:rPr>
          <w:rFonts w:ascii="Times New Roman" w:hAnsi="Times New Roman" w:cs="Times New Roman"/>
          <w:b/>
          <w:bCs/>
          <w:sz w:val="28"/>
          <w:szCs w:val="28"/>
        </w:rPr>
        <w:t>W SZKOLE PODSTAWOWEJ W PRZYJAŹNI</w:t>
      </w:r>
    </w:p>
    <w:p w14:paraId="5262D4C8" w14:textId="20AC3BC2" w:rsidR="006241B4" w:rsidRDefault="006241B4" w:rsidP="006241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41B4">
        <w:rPr>
          <w:rFonts w:ascii="Times New Roman" w:hAnsi="Times New Roman" w:cs="Times New Roman"/>
          <w:b/>
          <w:bCs/>
          <w:sz w:val="28"/>
          <w:szCs w:val="28"/>
        </w:rPr>
        <w:t>rok szkolny 2026/2027</w:t>
      </w:r>
    </w:p>
    <w:p w14:paraId="6AD416B4" w14:textId="77777777" w:rsidR="006241B4" w:rsidRDefault="006241B4" w:rsidP="006241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87DDCB" w14:textId="77777777" w:rsidR="006241B4" w:rsidRDefault="006241B4" w:rsidP="006241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A6C0D" w14:textId="77777777" w:rsidR="006241B4" w:rsidRDefault="006241B4" w:rsidP="006241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1977BD" w14:textId="77777777" w:rsidR="006241B4" w:rsidRDefault="006241B4" w:rsidP="006241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6D1D84" w14:textId="77777777" w:rsidR="006241B4" w:rsidRDefault="006241B4" w:rsidP="006241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95AD41" w14:textId="77777777" w:rsidR="006241B4" w:rsidRDefault="006241B4" w:rsidP="006241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D4C734" w14:textId="77777777" w:rsidR="006241B4" w:rsidRDefault="006241B4" w:rsidP="006241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8AB90" w14:textId="6A3B6F45" w:rsidR="006241B4" w:rsidRPr="006241B4" w:rsidRDefault="006241B4" w:rsidP="006241B4">
      <w:pPr>
        <w:rPr>
          <w:rFonts w:ascii="Times New Roman" w:hAnsi="Times New Roman" w:cs="Times New Roman"/>
          <w:sz w:val="24"/>
          <w:szCs w:val="24"/>
        </w:rPr>
      </w:pPr>
      <w:r w:rsidRPr="006241B4">
        <w:rPr>
          <w:rFonts w:ascii="Times New Roman" w:hAnsi="Times New Roman" w:cs="Times New Roman"/>
          <w:sz w:val="24"/>
          <w:szCs w:val="24"/>
        </w:rPr>
        <w:t>PODSTAWA PRAWNA:</w:t>
      </w:r>
    </w:p>
    <w:p w14:paraId="4F4132C1" w14:textId="63B162FA" w:rsidR="006241B4" w:rsidRPr="006241B4" w:rsidRDefault="006241B4" w:rsidP="006241B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41B4">
        <w:rPr>
          <w:rFonts w:ascii="Times New Roman" w:hAnsi="Times New Roman" w:cs="Times New Roman"/>
          <w:sz w:val="24"/>
          <w:szCs w:val="24"/>
        </w:rPr>
        <w:t>Konstytucja Rzeczypospolitej Polskiej;</w:t>
      </w:r>
    </w:p>
    <w:p w14:paraId="4E82A057" w14:textId="0FA0B223" w:rsidR="006241B4" w:rsidRPr="006241B4" w:rsidRDefault="006241B4" w:rsidP="006241B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41B4">
        <w:rPr>
          <w:rFonts w:ascii="Times New Roman" w:hAnsi="Times New Roman" w:cs="Times New Roman"/>
          <w:sz w:val="24"/>
          <w:szCs w:val="24"/>
        </w:rPr>
        <w:t>Konwencja o prawach dziecka.</w:t>
      </w:r>
    </w:p>
    <w:p w14:paraId="51C18DF9" w14:textId="087F6A50" w:rsidR="006241B4" w:rsidRDefault="006241B4" w:rsidP="006241B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41B4">
        <w:rPr>
          <w:rFonts w:ascii="Times New Roman" w:hAnsi="Times New Roman" w:cs="Times New Roman"/>
          <w:sz w:val="24"/>
          <w:szCs w:val="24"/>
        </w:rPr>
        <w:t>Ustawa z 14.12.2016r. Prawo Oświatowe (Dz. U. z 2025r. poz.1043) poz.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1B4">
        <w:rPr>
          <w:rFonts w:ascii="Times New Roman" w:hAnsi="Times New Roman" w:cs="Times New Roman"/>
          <w:sz w:val="24"/>
          <w:szCs w:val="24"/>
        </w:rPr>
        <w:t>59</w:t>
      </w:r>
    </w:p>
    <w:p w14:paraId="72689413" w14:textId="2873918C" w:rsidR="006241B4" w:rsidRDefault="006241B4" w:rsidP="006241B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Statut Szkoły Podstawowej w Przyjaźni;</w:t>
      </w:r>
    </w:p>
    <w:p w14:paraId="60910B20" w14:textId="7EC2568C" w:rsidR="006241B4" w:rsidRDefault="006241B4" w:rsidP="006241B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Wewnątrzszkolne Zasady Oceniania Szkoły Podstawowej w Przyjaźni.</w:t>
      </w:r>
    </w:p>
    <w:p w14:paraId="2A417DA2" w14:textId="77777777" w:rsidR="006241B4" w:rsidRDefault="006241B4" w:rsidP="006241B4">
      <w:pPr>
        <w:rPr>
          <w:rFonts w:ascii="Times New Roman" w:hAnsi="Times New Roman" w:cs="Times New Roman"/>
          <w:sz w:val="24"/>
          <w:szCs w:val="24"/>
        </w:rPr>
      </w:pPr>
    </w:p>
    <w:p w14:paraId="18BD5E73" w14:textId="77777777" w:rsidR="006241B4" w:rsidRDefault="006241B4" w:rsidP="006241B4">
      <w:pPr>
        <w:rPr>
          <w:rFonts w:ascii="Times New Roman" w:hAnsi="Times New Roman" w:cs="Times New Roman"/>
          <w:sz w:val="24"/>
          <w:szCs w:val="24"/>
        </w:rPr>
      </w:pPr>
    </w:p>
    <w:p w14:paraId="4667EF0C" w14:textId="77777777" w:rsidR="006241B4" w:rsidRDefault="006241B4" w:rsidP="006241B4">
      <w:pPr>
        <w:rPr>
          <w:rFonts w:ascii="Times New Roman" w:hAnsi="Times New Roman" w:cs="Times New Roman"/>
          <w:sz w:val="24"/>
          <w:szCs w:val="24"/>
        </w:rPr>
      </w:pPr>
    </w:p>
    <w:p w14:paraId="5E7B8922" w14:textId="77777777" w:rsidR="006241B4" w:rsidRDefault="006241B4" w:rsidP="006241B4">
      <w:pPr>
        <w:rPr>
          <w:rFonts w:ascii="Times New Roman" w:hAnsi="Times New Roman" w:cs="Times New Roman"/>
          <w:sz w:val="24"/>
          <w:szCs w:val="24"/>
        </w:rPr>
      </w:pPr>
    </w:p>
    <w:p w14:paraId="34C28191" w14:textId="451B63FF" w:rsidR="006241B4" w:rsidRDefault="006241B4" w:rsidP="006241B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CELE PRZEDMIOTOWYCH ZASAD OCENIANIA</w:t>
      </w:r>
      <w:r w:rsidR="0062787A">
        <w:rPr>
          <w:rFonts w:ascii="Times New Roman" w:hAnsi="Times New Roman" w:cs="Times New Roman"/>
          <w:sz w:val="24"/>
          <w:szCs w:val="24"/>
        </w:rPr>
        <w:t>:</w:t>
      </w:r>
    </w:p>
    <w:p w14:paraId="2F7529B3" w14:textId="697E1B29" w:rsidR="006241B4" w:rsidRDefault="0062787A" w:rsidP="00A91B9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91B97">
        <w:rPr>
          <w:rFonts w:ascii="Times New Roman" w:hAnsi="Times New Roman" w:cs="Times New Roman"/>
          <w:sz w:val="24"/>
          <w:szCs w:val="24"/>
        </w:rPr>
        <w:t>oinformowanie ucznia o poziomie jego wiedzy i umiejętności z fizyki,</w:t>
      </w:r>
    </w:p>
    <w:p w14:paraId="41FD3CE5" w14:textId="5A728064" w:rsidR="00A91B97" w:rsidRDefault="0062787A" w:rsidP="00A91B9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A91B97">
        <w:rPr>
          <w:rFonts w:ascii="Times New Roman" w:hAnsi="Times New Roman" w:cs="Times New Roman"/>
          <w:sz w:val="24"/>
          <w:szCs w:val="24"/>
        </w:rPr>
        <w:t>iesienia pomocy uczniowi w samodzielnym planowaniu swego rozwoju,</w:t>
      </w:r>
    </w:p>
    <w:p w14:paraId="31825029" w14:textId="262055D7" w:rsidR="00A91B97" w:rsidRDefault="0062787A" w:rsidP="00A91B9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91B97">
        <w:rPr>
          <w:rFonts w:ascii="Times New Roman" w:hAnsi="Times New Roman" w:cs="Times New Roman"/>
          <w:sz w:val="24"/>
          <w:szCs w:val="24"/>
        </w:rPr>
        <w:t>otywowanie ucznia do dalszej pracy i aktywności na lekcjach fizyki oraz w domu,</w:t>
      </w:r>
    </w:p>
    <w:p w14:paraId="3EDEB1CC" w14:textId="63A4864F" w:rsidR="00A91B97" w:rsidRDefault="0062787A" w:rsidP="00A91B9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91B97">
        <w:rPr>
          <w:rFonts w:ascii="Times New Roman" w:hAnsi="Times New Roman" w:cs="Times New Roman"/>
          <w:sz w:val="24"/>
          <w:szCs w:val="24"/>
        </w:rPr>
        <w:t>ostarczenie uczniowi, jego rodzicom (prawnym opiekunom) i nauczycielom informacji o postępach, trudnościach, specjalnych uzdolnieniach ucznia,</w:t>
      </w:r>
    </w:p>
    <w:p w14:paraId="3680AE5B" w14:textId="3FB151ED" w:rsidR="00B622D4" w:rsidRDefault="0062787A" w:rsidP="00730EA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A91B97">
        <w:rPr>
          <w:rFonts w:ascii="Times New Roman" w:hAnsi="Times New Roman" w:cs="Times New Roman"/>
          <w:sz w:val="24"/>
          <w:szCs w:val="24"/>
        </w:rPr>
        <w:t>możliwienie nauczycielowi doskonalenia organizacji i metod pracy dydaktyczno-wychowawczej.</w:t>
      </w:r>
    </w:p>
    <w:p w14:paraId="66AF6BD1" w14:textId="77777777" w:rsidR="00730EAA" w:rsidRDefault="00730EAA" w:rsidP="00730EA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119E76B" w14:textId="711FF03F" w:rsidR="006241B4" w:rsidRDefault="006241B4" w:rsidP="006241B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INDYWIDUALIZACJA PRACY NA LEKCJACH FIZYKI</w:t>
      </w:r>
    </w:p>
    <w:p w14:paraId="79699F29" w14:textId="5061D56B" w:rsidR="00A91B97" w:rsidRDefault="00A91B97" w:rsidP="00A91B97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Poziom zadań i czas pracy jest dostosowany do poziomu umiejętności i potrzeb ucznia, nauczyciel indywidualizuje pracę na lekcjach:</w:t>
      </w:r>
    </w:p>
    <w:p w14:paraId="6186C081" w14:textId="05CC723C" w:rsidR="00A91B97" w:rsidRDefault="00A91B97" w:rsidP="00A91B97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uczniom uzdolnionym w zakresie fizyki zleca się wykonanie dodatkowych lub trudniejszych zadań, wspomagając go pytaniami naprowadzającymi</w:t>
      </w:r>
      <w:r w:rsidR="002D49FF">
        <w:rPr>
          <w:rFonts w:ascii="Times New Roman" w:hAnsi="Times New Roman" w:cs="Times New Roman"/>
          <w:sz w:val="24"/>
          <w:szCs w:val="24"/>
        </w:rPr>
        <w:t>,</w:t>
      </w:r>
    </w:p>
    <w:p w14:paraId="354485BC" w14:textId="61780C02" w:rsidR="002D49FF" w:rsidRDefault="002D49FF" w:rsidP="00A91B97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uczniom o obniżonych możliwościach edukacyjnych zadaje się zadania, które nie powinny im sprawić trudności, wymagające niewielu obliczeń, przy rozwiązywaniu zadań wspomaga się go często zadając pytania naprowadzające.</w:t>
      </w:r>
    </w:p>
    <w:p w14:paraId="00B4C7B9" w14:textId="606729F1" w:rsidR="00B622D4" w:rsidRDefault="00A91B97" w:rsidP="00730EA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 stosuje się do zaleceń Poradni Psychologiczno- Pedagogicznych.</w:t>
      </w:r>
    </w:p>
    <w:p w14:paraId="336EC782" w14:textId="77777777" w:rsidR="00730EAA" w:rsidRPr="00730EAA" w:rsidRDefault="00730EAA" w:rsidP="00730EA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36F6322" w14:textId="78A106FC" w:rsidR="00B622D4" w:rsidRPr="00E70CFA" w:rsidRDefault="006241B4" w:rsidP="00E70CF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OCENIANIE BIEŻĄCE</w:t>
      </w:r>
    </w:p>
    <w:p w14:paraId="1FEB1428" w14:textId="2ADF7D86" w:rsidR="00BF6981" w:rsidRDefault="00BF6981" w:rsidP="00BF698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Ocenianie wiedzy i umiejętności ucznia przeprowadzane jest systematycznie, w różnych formach oraz w warunkach zapewniających obiektywność oceny.</w:t>
      </w:r>
    </w:p>
    <w:p w14:paraId="7B374F7C" w14:textId="31F5DD09" w:rsidR="00236F7E" w:rsidRPr="00730EAA" w:rsidRDefault="00BF6981" w:rsidP="00730EA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prace pisemne są punktowane i oceniane według następujących progów procentowych:</w:t>
      </w:r>
    </w:p>
    <w:tbl>
      <w:tblPr>
        <w:tblStyle w:val="Tabela-Siatk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2"/>
        <w:gridCol w:w="992"/>
      </w:tblGrid>
      <w:tr w:rsidR="00236F7E" w14:paraId="7C4A9A8B" w14:textId="77777777" w:rsidTr="00730EAA">
        <w:tc>
          <w:tcPr>
            <w:tcW w:w="1402" w:type="dxa"/>
          </w:tcPr>
          <w:p w14:paraId="2036A615" w14:textId="77777777" w:rsidR="00730EAA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Wynik</w:t>
            </w:r>
          </w:p>
          <w:p w14:paraId="195F3634" w14:textId="402D78D0" w:rsidR="00730EAA" w:rsidRP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4AF1878" w14:textId="208B792D" w:rsidR="00236F7E" w:rsidRPr="00730EAA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</w:t>
            </w:r>
          </w:p>
        </w:tc>
      </w:tr>
      <w:tr w:rsidR="00236F7E" w14:paraId="66583DE7" w14:textId="77777777" w:rsidTr="00730EAA">
        <w:tc>
          <w:tcPr>
            <w:tcW w:w="1402" w:type="dxa"/>
            <w:vAlign w:val="center"/>
          </w:tcPr>
          <w:p w14:paraId="586C2CE0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95–100%</w:t>
            </w:r>
          </w:p>
          <w:p w14:paraId="5517B683" w14:textId="5ACF0DA2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BBA4099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9C1AEB6" w14:textId="3B06B6BD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F7E" w14:paraId="0B4CC04D" w14:textId="77777777" w:rsidTr="00730EAA">
        <w:tc>
          <w:tcPr>
            <w:tcW w:w="1402" w:type="dxa"/>
            <w:vAlign w:val="center"/>
          </w:tcPr>
          <w:p w14:paraId="327ACE6C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92–94%</w:t>
            </w:r>
          </w:p>
          <w:p w14:paraId="624BB330" w14:textId="544AE0A8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2AA4B1E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5+</w:t>
            </w:r>
          </w:p>
          <w:p w14:paraId="0D262456" w14:textId="0B9D567E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F7E" w14:paraId="7F8E8B96" w14:textId="77777777" w:rsidTr="00730EAA">
        <w:tc>
          <w:tcPr>
            <w:tcW w:w="1402" w:type="dxa"/>
            <w:vAlign w:val="center"/>
          </w:tcPr>
          <w:p w14:paraId="62C664D1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85–91%</w:t>
            </w:r>
          </w:p>
          <w:p w14:paraId="1A7A0146" w14:textId="579980F2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94C62D4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58F8FDA" w14:textId="2E0BCD7B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F7E" w14:paraId="59F84091" w14:textId="77777777" w:rsidTr="00730EAA">
        <w:tc>
          <w:tcPr>
            <w:tcW w:w="1402" w:type="dxa"/>
            <w:vAlign w:val="center"/>
          </w:tcPr>
          <w:p w14:paraId="2AD42C81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82–84%</w:t>
            </w:r>
          </w:p>
          <w:p w14:paraId="1A8E0131" w14:textId="36F49DAE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4FB95DB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  <w:p w14:paraId="54D0667A" w14:textId="15D6B9E2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F7E" w14:paraId="6DB9D0CE" w14:textId="77777777" w:rsidTr="00730EAA">
        <w:tc>
          <w:tcPr>
            <w:tcW w:w="1402" w:type="dxa"/>
            <w:vAlign w:val="center"/>
          </w:tcPr>
          <w:p w14:paraId="654D6353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70–81%</w:t>
            </w:r>
          </w:p>
          <w:p w14:paraId="23D1EA3F" w14:textId="6151E6EA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219E802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714381F" w14:textId="69A5D08A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F7E" w14:paraId="18442DD2" w14:textId="77777777" w:rsidTr="00730EAA">
        <w:tc>
          <w:tcPr>
            <w:tcW w:w="1402" w:type="dxa"/>
            <w:vAlign w:val="center"/>
          </w:tcPr>
          <w:p w14:paraId="00634B68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67–69%</w:t>
            </w:r>
          </w:p>
          <w:p w14:paraId="0C8C5CFC" w14:textId="1E147C85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5B3BE3E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  <w:p w14:paraId="7FD7E39E" w14:textId="193E3C3D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F7E" w14:paraId="613F9F54" w14:textId="77777777" w:rsidTr="00730EAA">
        <w:tc>
          <w:tcPr>
            <w:tcW w:w="1402" w:type="dxa"/>
            <w:vAlign w:val="center"/>
          </w:tcPr>
          <w:p w14:paraId="57A268F6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50–66%</w:t>
            </w:r>
          </w:p>
          <w:p w14:paraId="0A9E89DD" w14:textId="12F9C82C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B68DC9E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F1B9C14" w14:textId="0399BE8A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F7E" w14:paraId="4644FDFD" w14:textId="77777777" w:rsidTr="00730EAA">
        <w:tc>
          <w:tcPr>
            <w:tcW w:w="1402" w:type="dxa"/>
            <w:vAlign w:val="center"/>
          </w:tcPr>
          <w:p w14:paraId="02DBAE3D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47–49%</w:t>
            </w:r>
          </w:p>
          <w:p w14:paraId="60D0414A" w14:textId="1380E8E6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0127656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  <w:p w14:paraId="3065A3AD" w14:textId="3C2F6776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F7E" w14:paraId="00F8F0DA" w14:textId="77777777" w:rsidTr="00730EAA">
        <w:tc>
          <w:tcPr>
            <w:tcW w:w="1402" w:type="dxa"/>
            <w:vAlign w:val="center"/>
          </w:tcPr>
          <w:p w14:paraId="70CC1283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30–46%</w:t>
            </w:r>
          </w:p>
          <w:p w14:paraId="5FD09A17" w14:textId="537379C6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2DD9A2E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0B4539F" w14:textId="01A0DD9B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F7E" w14:paraId="0F71DA85" w14:textId="77777777" w:rsidTr="00730EAA">
        <w:tc>
          <w:tcPr>
            <w:tcW w:w="1402" w:type="dxa"/>
            <w:vAlign w:val="center"/>
          </w:tcPr>
          <w:p w14:paraId="15A9C411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25–29%</w:t>
            </w:r>
          </w:p>
          <w:p w14:paraId="693C98DC" w14:textId="10137FF1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73F3CE2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1+</w:t>
            </w:r>
          </w:p>
          <w:p w14:paraId="54C11C91" w14:textId="13623E94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F7E" w14:paraId="5709D48A" w14:textId="77777777" w:rsidTr="00730EAA">
        <w:tc>
          <w:tcPr>
            <w:tcW w:w="1402" w:type="dxa"/>
            <w:vAlign w:val="center"/>
          </w:tcPr>
          <w:p w14:paraId="4DF7E9B7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0–24%</w:t>
            </w:r>
          </w:p>
          <w:p w14:paraId="1DD8CCC0" w14:textId="57200050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825A1D6" w14:textId="77777777" w:rsidR="00236F7E" w:rsidRDefault="00236F7E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133B094" w14:textId="3B07813E" w:rsidR="00730EAA" w:rsidRDefault="00730EAA" w:rsidP="00730EA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C7228F" w14:textId="77777777" w:rsidR="00E70CFA" w:rsidRPr="00730EAA" w:rsidRDefault="00E70CFA" w:rsidP="00730EAA">
      <w:pPr>
        <w:rPr>
          <w:rFonts w:ascii="Times New Roman" w:hAnsi="Times New Roman" w:cs="Times New Roman"/>
          <w:sz w:val="24"/>
          <w:szCs w:val="24"/>
        </w:rPr>
      </w:pPr>
    </w:p>
    <w:p w14:paraId="70378B06" w14:textId="5F7E2A2E" w:rsidR="003A0AF4" w:rsidRPr="00E70CFA" w:rsidRDefault="003A0AF4" w:rsidP="00E70CFA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Waga ocen z przedm</w:t>
      </w:r>
      <w:r w:rsidRPr="00E70CFA">
        <w:rPr>
          <w:rFonts w:ascii="Times New Roman" w:hAnsi="Times New Roman" w:cs="Times New Roman"/>
          <w:sz w:val="24"/>
          <w:szCs w:val="24"/>
        </w:rPr>
        <w:t>iotu ze względu na ich znaczenie:</w:t>
      </w:r>
    </w:p>
    <w:p w14:paraId="56517E1C" w14:textId="77777777" w:rsidR="00B622D4" w:rsidRDefault="00B622D4" w:rsidP="00B622D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221"/>
        <w:gridCol w:w="2121"/>
      </w:tblGrid>
      <w:tr w:rsidR="00B622D4" w14:paraId="6BF8B369" w14:textId="77777777" w:rsidTr="00B622D4">
        <w:tc>
          <w:tcPr>
            <w:tcW w:w="6221" w:type="dxa"/>
            <w:shd w:val="clear" w:color="auto" w:fill="D1D1D1" w:themeFill="background2" w:themeFillShade="E6"/>
          </w:tcPr>
          <w:p w14:paraId="6E3F9F12" w14:textId="5D973FEE" w:rsidR="003A0AF4" w:rsidRDefault="00B622D4" w:rsidP="00B622D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A0AF4">
              <w:rPr>
                <w:rFonts w:ascii="Times New Roman" w:hAnsi="Times New Roman" w:cs="Times New Roman"/>
                <w:sz w:val="24"/>
                <w:szCs w:val="24"/>
              </w:rPr>
              <w:t>odzaj sprawdzenia umiejętności</w:t>
            </w:r>
          </w:p>
          <w:p w14:paraId="1E770B46" w14:textId="650A8E0D" w:rsidR="00B622D4" w:rsidRDefault="00B622D4" w:rsidP="00B622D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shd w:val="clear" w:color="auto" w:fill="D1D1D1" w:themeFill="background2" w:themeFillShade="E6"/>
          </w:tcPr>
          <w:p w14:paraId="57F84EED" w14:textId="56EAA87C" w:rsidR="003A0AF4" w:rsidRDefault="003A0AF4" w:rsidP="00B622D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waga</w:t>
            </w:r>
          </w:p>
        </w:tc>
      </w:tr>
      <w:tr w:rsidR="00B622D4" w14:paraId="3658EDBD" w14:textId="77777777" w:rsidTr="00B622D4">
        <w:tc>
          <w:tcPr>
            <w:tcW w:w="6221" w:type="dxa"/>
          </w:tcPr>
          <w:p w14:paraId="716419BE" w14:textId="77777777" w:rsidR="003A0AF4" w:rsidRDefault="00B622D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0AF4">
              <w:rPr>
                <w:rFonts w:ascii="Times New Roman" w:hAnsi="Times New Roman" w:cs="Times New Roman"/>
                <w:sz w:val="24"/>
                <w:szCs w:val="24"/>
              </w:rPr>
              <w:t>raca klasowa</w:t>
            </w:r>
          </w:p>
          <w:p w14:paraId="3F07B0C4" w14:textId="2D6BFCA5" w:rsidR="00B622D4" w:rsidRDefault="00B622D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25151F27" w14:textId="7CF0CE4C" w:rsidR="003A0AF4" w:rsidRDefault="00B622D4" w:rsidP="00B622D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22D4" w14:paraId="2E0F30F9" w14:textId="77777777" w:rsidTr="00B622D4">
        <w:tc>
          <w:tcPr>
            <w:tcW w:w="6221" w:type="dxa"/>
          </w:tcPr>
          <w:p w14:paraId="31D59409" w14:textId="77777777" w:rsidR="003A0AF4" w:rsidRDefault="00B622D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A0AF4">
              <w:rPr>
                <w:rFonts w:ascii="Times New Roman" w:hAnsi="Times New Roman" w:cs="Times New Roman"/>
                <w:sz w:val="24"/>
                <w:szCs w:val="24"/>
              </w:rPr>
              <w:t>prawdzian</w:t>
            </w:r>
          </w:p>
          <w:p w14:paraId="0CA54BF2" w14:textId="3224071E" w:rsidR="00B622D4" w:rsidRDefault="00B622D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3C5F460D" w14:textId="3D2723B5" w:rsidR="003A0AF4" w:rsidRDefault="00B622D4" w:rsidP="00B622D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22D4" w14:paraId="00C1C676" w14:textId="77777777" w:rsidTr="00B622D4">
        <w:tc>
          <w:tcPr>
            <w:tcW w:w="6221" w:type="dxa"/>
          </w:tcPr>
          <w:p w14:paraId="61A38FD8" w14:textId="699CE426" w:rsidR="003A0AF4" w:rsidRDefault="003A0AF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  <w:r w:rsidR="00B622D4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ub 3 miejsce </w:t>
            </w:r>
            <w:r w:rsidR="00B622D4">
              <w:rPr>
                <w:rFonts w:ascii="Times New Roman" w:hAnsi="Times New Roman" w:cs="Times New Roman"/>
                <w:sz w:val="24"/>
                <w:szCs w:val="24"/>
              </w:rPr>
              <w:t>albo uzyskanie tytułu laureata w konkursach międzyszkolnych, wojewódzkich, ogólnopolskich lub międzynarodowych</w:t>
            </w:r>
          </w:p>
          <w:p w14:paraId="17D6888A" w14:textId="57B633F9" w:rsidR="00B622D4" w:rsidRDefault="00B622D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1C40E5EF" w14:textId="2191B863" w:rsidR="003A0AF4" w:rsidRDefault="00B622D4" w:rsidP="00B622D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22D4" w14:paraId="2D54B80A" w14:textId="77777777" w:rsidTr="00B622D4">
        <w:tc>
          <w:tcPr>
            <w:tcW w:w="6221" w:type="dxa"/>
          </w:tcPr>
          <w:p w14:paraId="03115307" w14:textId="4B100A4D" w:rsidR="00B622D4" w:rsidRDefault="00B622D4" w:rsidP="00B622D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 5 lub 6 miejsce albo uzyskanie wyniku bardzo dobrego lub wyróżnienia w konkursach międzyszkolnych, wojewódzkich, ogólnopolskich lub międzynarodowych</w:t>
            </w:r>
          </w:p>
          <w:p w14:paraId="24E75F08" w14:textId="3964891E" w:rsidR="003A0AF4" w:rsidRDefault="003A0AF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5B35784B" w14:textId="6E5B7B70" w:rsidR="003A0AF4" w:rsidRDefault="00B622D4" w:rsidP="00B622D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622D4" w14:paraId="3A027C35" w14:textId="77777777" w:rsidTr="00B622D4">
        <w:tc>
          <w:tcPr>
            <w:tcW w:w="6221" w:type="dxa"/>
          </w:tcPr>
          <w:p w14:paraId="05717835" w14:textId="178B0373" w:rsidR="003A0AF4" w:rsidRDefault="00B622D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kartkówka, wypowiedź ustna,</w:t>
            </w:r>
            <w:r w:rsidR="00E14FFD">
              <w:rPr>
                <w:rFonts w:ascii="Times New Roman" w:hAnsi="Times New Roman" w:cs="Times New Roman"/>
                <w:sz w:val="24"/>
                <w:szCs w:val="24"/>
              </w:rPr>
              <w:t xml:space="preserve"> zeszyt ćwiczeń,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zeszyt przedmiotowy</w:t>
            </w:r>
            <w:r w:rsidR="00E14F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93181">
              <w:rPr>
                <w:rFonts w:ascii="Times New Roman" w:hAnsi="Times New Roman" w:cs="Times New Roman"/>
                <w:sz w:val="24"/>
                <w:szCs w:val="24"/>
              </w:rPr>
              <w:t xml:space="preserve">projekt, prezentacja, praca praktyczna, </w:t>
            </w:r>
            <w:r w:rsidR="00E14FFD">
              <w:rPr>
                <w:rFonts w:ascii="Times New Roman" w:hAnsi="Times New Roman" w:cs="Times New Roman"/>
                <w:sz w:val="24"/>
                <w:szCs w:val="24"/>
              </w:rPr>
              <w:t>doświadczeni</w:t>
            </w:r>
            <w:r w:rsidR="00493181">
              <w:rPr>
                <w:rFonts w:ascii="Times New Roman" w:hAnsi="Times New Roman" w:cs="Times New Roman"/>
                <w:sz w:val="24"/>
                <w:szCs w:val="24"/>
              </w:rPr>
              <w:t>e oraz osiągnięcie w konkursie szkolnym</w:t>
            </w:r>
          </w:p>
          <w:p w14:paraId="26253140" w14:textId="12CF9786" w:rsidR="00B622D4" w:rsidRDefault="00B622D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7BDF2103" w14:textId="469B70D9" w:rsidR="003A0AF4" w:rsidRDefault="00B622D4" w:rsidP="00B622D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622D4" w14:paraId="5AB7A916" w14:textId="77777777" w:rsidTr="00B622D4">
        <w:tc>
          <w:tcPr>
            <w:tcW w:w="6221" w:type="dxa"/>
          </w:tcPr>
          <w:p w14:paraId="6B2042DB" w14:textId="3065714E" w:rsidR="003A0AF4" w:rsidRDefault="00B622D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aktywność  na zajęciach, </w:t>
            </w:r>
            <w:r w:rsidR="00E14FFD">
              <w:rPr>
                <w:rFonts w:ascii="Times New Roman" w:hAnsi="Times New Roman" w:cs="Times New Roman"/>
                <w:sz w:val="24"/>
                <w:szCs w:val="24"/>
              </w:rPr>
              <w:t>praca w grupie</w:t>
            </w:r>
            <w:r w:rsidR="00493181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E14FFD">
              <w:rPr>
                <w:rFonts w:ascii="Times New Roman" w:hAnsi="Times New Roman" w:cs="Times New Roman"/>
                <w:sz w:val="24"/>
                <w:szCs w:val="24"/>
              </w:rPr>
              <w:t>inne formy sprawdzania osiągnięć</w:t>
            </w:r>
          </w:p>
          <w:p w14:paraId="0C63CA82" w14:textId="27D0C2F3" w:rsidR="00B622D4" w:rsidRDefault="00B622D4" w:rsidP="003A0AF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6B5C9B1D" w14:textId="544503BB" w:rsidR="003A0AF4" w:rsidRDefault="00B622D4" w:rsidP="00B622D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C49811C" w14:textId="77777777" w:rsidR="003A0AF4" w:rsidRDefault="003A0AF4" w:rsidP="003A0AF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C268BA6" w14:textId="31F38EE8" w:rsidR="00570ABF" w:rsidRPr="00570ABF" w:rsidRDefault="00B80C28" w:rsidP="00570AB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KLASOWA</w:t>
      </w:r>
      <w:r w:rsidR="00570ABF">
        <w:rPr>
          <w:rFonts w:ascii="Times New Roman" w:hAnsi="Times New Roman" w:cs="Times New Roman"/>
          <w:sz w:val="24"/>
          <w:szCs w:val="24"/>
        </w:rPr>
        <w:t xml:space="preserve"> (trwa do 45 min)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EE8712A" w14:textId="77777777" w:rsidR="00D93431" w:rsidRDefault="00570ABF" w:rsidP="00D9343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przeprowadzana po zakończeniu każdego działu;</w:t>
      </w:r>
    </w:p>
    <w:p w14:paraId="5DAF778C" w14:textId="2BBC3921" w:rsidR="00570ABF" w:rsidRPr="00D93431" w:rsidRDefault="00570ABF" w:rsidP="00D9343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93431">
        <w:rPr>
          <w:rFonts w:ascii="Times New Roman" w:hAnsi="Times New Roman" w:cs="Times New Roman"/>
          <w:sz w:val="24"/>
          <w:szCs w:val="24"/>
        </w:rPr>
        <w:t>zapowiedziana tydzień wcześniej;</w:t>
      </w:r>
    </w:p>
    <w:p w14:paraId="6D826477" w14:textId="4C2DC441" w:rsidR="00570ABF" w:rsidRDefault="00570ABF" w:rsidP="00D9343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zakres materiału utrwalony jest na lekcji powtórzeniowej;</w:t>
      </w:r>
    </w:p>
    <w:p w14:paraId="6F92D4AC" w14:textId="21715D8C" w:rsidR="00570ABF" w:rsidRDefault="00570ABF" w:rsidP="00D9343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zakres obowiązującego materiału odnotowany jest w dzienniku lekcyjnym lub w zeszycie ucznia;</w:t>
      </w:r>
    </w:p>
    <w:p w14:paraId="088B0E91" w14:textId="5207D409" w:rsidR="00570ABF" w:rsidRDefault="00570ABF" w:rsidP="00D9343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sprawdzana jest w ciągu 14 dni od dnia jej przeprowadzenia;</w:t>
      </w:r>
    </w:p>
    <w:p w14:paraId="44B913C7" w14:textId="67E7CE29" w:rsidR="00570ABF" w:rsidRDefault="00570ABF" w:rsidP="00D9343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klasowa jest obowiązkowa. Jeżeli uczeń opuścił pracę klasową z przyczyn losowych powinien ją napisać w terminie nieprzekraczającym dwóch tygodni od powrotu do szkoły. Termin zaliczenia ustalany jest indywidualnie z uczniem.</w:t>
      </w:r>
    </w:p>
    <w:p w14:paraId="2B57CFA9" w14:textId="2D9A994E" w:rsidR="00570ABF" w:rsidRDefault="00570ABF" w:rsidP="00D93431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klasowe przechowuje nauczyciel. Są do wglądu dla uczniów i ich rodziców/ prawnych opiekunów.</w:t>
      </w:r>
    </w:p>
    <w:p w14:paraId="2E9D40DC" w14:textId="77777777" w:rsidR="00D93431" w:rsidRDefault="00D93431" w:rsidP="00D9343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CBCE8B0" w14:textId="22630A2C" w:rsidR="00B6018B" w:rsidRDefault="00B80C28" w:rsidP="00B6018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</w:t>
      </w:r>
      <w:r w:rsidR="00B6018B">
        <w:rPr>
          <w:rFonts w:ascii="Times New Roman" w:hAnsi="Times New Roman" w:cs="Times New Roman"/>
          <w:sz w:val="24"/>
          <w:szCs w:val="24"/>
        </w:rPr>
        <w:t xml:space="preserve"> (trwa do 30 min):</w:t>
      </w:r>
    </w:p>
    <w:p w14:paraId="62959778" w14:textId="4A41226D" w:rsidR="00B6018B" w:rsidRDefault="00B6018B" w:rsidP="00B6018B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zapowiedziany tydzień wcześniej (z wpisem do dziennika),</w:t>
      </w:r>
    </w:p>
    <w:p w14:paraId="256F475D" w14:textId="499D567E" w:rsidR="00B6018B" w:rsidRDefault="00B6018B" w:rsidP="00B6018B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obejmuje materiał z kilku tematów lub krótszego działu;</w:t>
      </w:r>
    </w:p>
    <w:p w14:paraId="4AE81F88" w14:textId="4AD2B4E7" w:rsidR="00B6018B" w:rsidRDefault="00B6018B" w:rsidP="00B6018B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sprawdzany w ciągu 14 dni od jego przeprowadzenia,</w:t>
      </w:r>
    </w:p>
    <w:p w14:paraId="3AFE0ADF" w14:textId="22BE63A2" w:rsidR="00B6018B" w:rsidRDefault="00B6018B" w:rsidP="00B6018B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 jest obowiązkowy. Jeżeli z usprawiedliwionych przyczyn uczeń nie mógł napisać sprawdzianu w obowiązującym całą klasę terminie, to powinien to uczynić w czasie do dwóch tygodni po powrocie do szkoły (nowy termin uzgadnia uczeń z nauczycielem).</w:t>
      </w:r>
    </w:p>
    <w:p w14:paraId="2BD7C7BA" w14:textId="77777777" w:rsidR="00730EAA" w:rsidRDefault="00730EAA" w:rsidP="00730EAA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</w:p>
    <w:p w14:paraId="28C6AEB9" w14:textId="77777777" w:rsidR="00B6018B" w:rsidRPr="00B6018B" w:rsidRDefault="00B6018B" w:rsidP="00B6018B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</w:p>
    <w:p w14:paraId="4C4A9483" w14:textId="18730BA6" w:rsidR="00B80C28" w:rsidRDefault="00B80C28" w:rsidP="00B80C28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KARTKÓWKA</w:t>
      </w:r>
      <w:r w:rsidR="00E226C1">
        <w:rPr>
          <w:rFonts w:ascii="Times New Roman" w:hAnsi="Times New Roman" w:cs="Times New Roman"/>
          <w:sz w:val="24"/>
          <w:szCs w:val="24"/>
        </w:rPr>
        <w:t xml:space="preserve"> (trwa maksymalnie 15 min)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0DF3C62" w14:textId="6101E0BE" w:rsidR="00B6018B" w:rsidRDefault="00E226C1" w:rsidP="008A5F9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8A5F9D">
        <w:rPr>
          <w:rFonts w:ascii="Times New Roman" w:hAnsi="Times New Roman" w:cs="Times New Roman"/>
          <w:sz w:val="24"/>
          <w:szCs w:val="24"/>
        </w:rPr>
        <w:t>oże być zapowiedziana lub niezapowiedziana,</w:t>
      </w:r>
    </w:p>
    <w:p w14:paraId="69ED3361" w14:textId="49F0460A" w:rsidR="008A5F9D" w:rsidRDefault="00E226C1" w:rsidP="008A5F9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8A5F9D">
        <w:rPr>
          <w:rFonts w:ascii="Times New Roman" w:hAnsi="Times New Roman" w:cs="Times New Roman"/>
          <w:sz w:val="24"/>
          <w:szCs w:val="24"/>
        </w:rPr>
        <w:t>oże obejmować materiał z trzech ostatnich tematów lekcji;</w:t>
      </w:r>
    </w:p>
    <w:p w14:paraId="018EDAC5" w14:textId="3E6FA125" w:rsidR="008A5F9D" w:rsidRDefault="00E226C1" w:rsidP="008A5F9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8A5F9D">
        <w:rPr>
          <w:rFonts w:ascii="Times New Roman" w:hAnsi="Times New Roman" w:cs="Times New Roman"/>
          <w:sz w:val="24"/>
          <w:szCs w:val="24"/>
        </w:rPr>
        <w:t>ie musi być odnotowana w dzienniku lekcyjnym;</w:t>
      </w:r>
    </w:p>
    <w:p w14:paraId="492ED9CC" w14:textId="37611732" w:rsidR="008A5F9D" w:rsidRPr="00E226C1" w:rsidRDefault="00E226C1" w:rsidP="008A5F9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E226C1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8A5F9D" w:rsidRPr="00E226C1">
        <w:rPr>
          <w:rFonts w:ascii="Times New Roman" w:hAnsi="Times New Roman" w:cs="Times New Roman"/>
          <w:i/>
          <w:iCs/>
          <w:sz w:val="24"/>
          <w:szCs w:val="24"/>
        </w:rPr>
        <w:t>apowiadane karkówki nie podlegają poprawie</w:t>
      </w:r>
      <w:r w:rsidR="00D74192" w:rsidRPr="00E226C1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00B1DBEE" w14:textId="470212B1" w:rsidR="00D74192" w:rsidRDefault="00E226C1" w:rsidP="008A5F9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74192">
        <w:rPr>
          <w:rFonts w:ascii="Times New Roman" w:hAnsi="Times New Roman" w:cs="Times New Roman"/>
          <w:sz w:val="24"/>
          <w:szCs w:val="24"/>
        </w:rPr>
        <w:t>prawdzana jest w ciągu 7 dni od dnia jego przeprowadzenia.</w:t>
      </w:r>
    </w:p>
    <w:p w14:paraId="4DAC2386" w14:textId="77777777" w:rsidR="00D74192" w:rsidRDefault="00D74192" w:rsidP="00D74192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</w:p>
    <w:p w14:paraId="07DB205F" w14:textId="714962E6" w:rsidR="00B80C28" w:rsidRDefault="00B80C28" w:rsidP="00B80C28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ODPOWIEDZI USTNE:</w:t>
      </w:r>
    </w:p>
    <w:p w14:paraId="0A079E5E" w14:textId="4CBDF92D" w:rsidR="00D74192" w:rsidRDefault="00E226C1" w:rsidP="00D74192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D74192">
        <w:rPr>
          <w:rFonts w:ascii="Times New Roman" w:hAnsi="Times New Roman" w:cs="Times New Roman"/>
          <w:sz w:val="24"/>
          <w:szCs w:val="24"/>
        </w:rPr>
        <w:t>czeń ma obowiązek być przygotowanym</w:t>
      </w:r>
      <w:r w:rsidR="008C3B3A">
        <w:rPr>
          <w:rFonts w:ascii="Times New Roman" w:hAnsi="Times New Roman" w:cs="Times New Roman"/>
          <w:sz w:val="24"/>
          <w:szCs w:val="24"/>
        </w:rPr>
        <w:t xml:space="preserve"> podczas każdych zajęć</w:t>
      </w:r>
      <w:r w:rsidR="00D74192">
        <w:rPr>
          <w:rFonts w:ascii="Times New Roman" w:hAnsi="Times New Roman" w:cs="Times New Roman"/>
          <w:sz w:val="24"/>
          <w:szCs w:val="24"/>
        </w:rPr>
        <w:t xml:space="preserve"> z trzech ostatnich </w:t>
      </w:r>
      <w:r w:rsidR="008C3B3A">
        <w:rPr>
          <w:rFonts w:ascii="Times New Roman" w:hAnsi="Times New Roman" w:cs="Times New Roman"/>
          <w:sz w:val="24"/>
          <w:szCs w:val="24"/>
        </w:rPr>
        <w:t>lekcji.</w:t>
      </w:r>
    </w:p>
    <w:p w14:paraId="1A93E413" w14:textId="77777777" w:rsidR="00D74192" w:rsidRDefault="00D74192" w:rsidP="00D74192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</w:p>
    <w:p w14:paraId="1BB7B28C" w14:textId="0B121EB9" w:rsidR="00B80C28" w:rsidRDefault="00B80C28" w:rsidP="00B80C28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ZESZYTY PRZEDMIOTOWE I ZESZYTY ĆWICZEŃ:</w:t>
      </w:r>
    </w:p>
    <w:p w14:paraId="22B006C0" w14:textId="0209B67C" w:rsidR="00A02D3A" w:rsidRDefault="00E226C1" w:rsidP="00A02D3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A02D3A">
        <w:rPr>
          <w:rFonts w:ascii="Times New Roman" w:hAnsi="Times New Roman" w:cs="Times New Roman"/>
          <w:sz w:val="24"/>
          <w:szCs w:val="24"/>
        </w:rPr>
        <w:t>auczyciel ma prawo ocenić, jak uczeń prowadzi zeszyt przedmiotowy lub zeszyt ćwiczeń;</w:t>
      </w:r>
    </w:p>
    <w:p w14:paraId="5BB6C249" w14:textId="2A96240F" w:rsidR="00A02D3A" w:rsidRDefault="00E226C1" w:rsidP="00A02D3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A02D3A">
        <w:rPr>
          <w:rFonts w:ascii="Times New Roman" w:hAnsi="Times New Roman" w:cs="Times New Roman"/>
          <w:sz w:val="24"/>
          <w:szCs w:val="24"/>
        </w:rPr>
        <w:t>czeń ma obowiązek robić notatki na kartce lub brudnopisie przez czas sprawdzania zeszytu,</w:t>
      </w:r>
    </w:p>
    <w:p w14:paraId="778BBDD9" w14:textId="520DDE10" w:rsidR="00A02D3A" w:rsidRDefault="00E226C1" w:rsidP="00A02D3A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02D3A">
        <w:rPr>
          <w:rFonts w:ascii="Times New Roman" w:hAnsi="Times New Roman" w:cs="Times New Roman"/>
          <w:sz w:val="24"/>
          <w:szCs w:val="24"/>
        </w:rPr>
        <w:t>rzy ocenie zeszytu brane są pod uwagę: staranność notatek, kompletność tematów i informacji, dodatkowa aktywność (robienie większej liczby przykładów, niż było na lekcji czy podejmowanie się zadań o podwyższonym stopniu trudności) oraz ogólna estetyka wizualna.</w:t>
      </w:r>
    </w:p>
    <w:p w14:paraId="1F03CAF9" w14:textId="77777777" w:rsidR="00A02D3A" w:rsidRDefault="00A02D3A" w:rsidP="00A02D3A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</w:p>
    <w:p w14:paraId="4536F001" w14:textId="4E9912EE" w:rsidR="00A02D3A" w:rsidRDefault="00B80C28" w:rsidP="002A3C62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KONKURSY:</w:t>
      </w:r>
    </w:p>
    <w:p w14:paraId="55C971A5" w14:textId="0300A3FC" w:rsidR="002A3C62" w:rsidRDefault="002E5ED5" w:rsidP="002A3C62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udział w etapie szkolnym Wojewódzkiego Konkursu Przedmiotowego organizowanego przez Kuratorium uczeń otrzymuje cząstkową ocenę bardzo dobrą.</w:t>
      </w:r>
    </w:p>
    <w:p w14:paraId="73363E4A" w14:textId="2474ABD3" w:rsidR="002E5ED5" w:rsidRDefault="002E5ED5" w:rsidP="002A3C62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zakwalifikowanie się do etapu rejonowego Wojewódzkiego Konkursu Przedmiotowego organizowanego przez kuratorium uczeń otrzymuje cząstkową ocenę celującą.</w:t>
      </w:r>
    </w:p>
    <w:p w14:paraId="69FF194E" w14:textId="1E6B321B" w:rsidR="002E5ED5" w:rsidRDefault="002E5ED5" w:rsidP="002A3C62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zdobycie tytułu laureata lub finalisty w konkursie wojewódzkim, ogólnopolskim z fizyki uczeń otrzymuje ocenę celującą.</w:t>
      </w:r>
    </w:p>
    <w:p w14:paraId="42253579" w14:textId="77777777" w:rsidR="002E5ED5" w:rsidRPr="002A3C62" w:rsidRDefault="002E5ED5" w:rsidP="002E5ED5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</w:p>
    <w:p w14:paraId="53F72517" w14:textId="49233B5F" w:rsidR="00236F7E" w:rsidRPr="00236F7E" w:rsidRDefault="00B80C28" w:rsidP="00236F7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AKTYWNOŚCI:</w:t>
      </w:r>
    </w:p>
    <w:p w14:paraId="7031E20E" w14:textId="6CE623C5" w:rsidR="002E5ED5" w:rsidRDefault="00E226C1" w:rsidP="002E5ED5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E5ED5">
        <w:rPr>
          <w:rFonts w:ascii="Times New Roman" w:hAnsi="Times New Roman" w:cs="Times New Roman"/>
          <w:sz w:val="24"/>
          <w:szCs w:val="24"/>
        </w:rPr>
        <w:t xml:space="preserve">raca na lekcji: </w:t>
      </w:r>
    </w:p>
    <w:p w14:paraId="6E0E981F" w14:textId="01FE56E3" w:rsidR="00236F7E" w:rsidRDefault="00236F7E" w:rsidP="00236F7E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36F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36F7E">
        <w:rPr>
          <w:rFonts w:ascii="Times New Roman" w:hAnsi="Times New Roman" w:cs="Times New Roman"/>
          <w:sz w:val="24"/>
          <w:szCs w:val="24"/>
        </w:rPr>
        <w:t>czeń jest zobowiązany do aktywnego udziału w zajęciach, wykonywania poleceń nauczyciela oraz podejmowania pracy związanej z realizacją treści programowych, z uwzględnieniem indywidualnych potrzeb i możliwości ucznia oraz ustalonych dostosowań wymagań edukacyjnych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295BDCF" w14:textId="109FE481" w:rsidR="002E5ED5" w:rsidRDefault="002E5ED5" w:rsidP="002E5ED5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udzielenie prawidłowych odpowiedzi oraz podejmowanie się rozwiązania problemów, trafnego stawiania hipotez może skutkować otrzymaniem wysokiej oceny pozytywnej przez ucznia (</w:t>
      </w:r>
      <w:r w:rsidR="00D338B4">
        <w:rPr>
          <w:rFonts w:ascii="Times New Roman" w:hAnsi="Times New Roman" w:cs="Times New Roman"/>
          <w:sz w:val="24"/>
          <w:szCs w:val="24"/>
        </w:rPr>
        <w:t xml:space="preserve">uczeń za aktywność na lekcji może otrzymać </w:t>
      </w:r>
      <w:r w:rsidR="008C3B3A">
        <w:rPr>
          <w:rFonts w:ascii="Times New Roman" w:hAnsi="Times New Roman" w:cs="Times New Roman"/>
          <w:sz w:val="24"/>
          <w:szCs w:val="24"/>
        </w:rPr>
        <w:t>„+”</w:t>
      </w:r>
      <w:r w:rsidR="00D338B4">
        <w:rPr>
          <w:rFonts w:ascii="Times New Roman" w:hAnsi="Times New Roman" w:cs="Times New Roman"/>
          <w:sz w:val="24"/>
          <w:szCs w:val="24"/>
        </w:rPr>
        <w:t>, którego nauczyciel zapisuje</w:t>
      </w:r>
      <w:r w:rsidR="008C3B3A">
        <w:rPr>
          <w:rFonts w:ascii="Times New Roman" w:hAnsi="Times New Roman" w:cs="Times New Roman"/>
          <w:sz w:val="24"/>
          <w:szCs w:val="24"/>
        </w:rPr>
        <w:t xml:space="preserve"> </w:t>
      </w:r>
      <w:r w:rsidR="00D338B4">
        <w:rPr>
          <w:rFonts w:ascii="Times New Roman" w:hAnsi="Times New Roman" w:cs="Times New Roman"/>
          <w:sz w:val="24"/>
          <w:szCs w:val="24"/>
        </w:rPr>
        <w:t xml:space="preserve">wyłącznie </w:t>
      </w:r>
      <w:r>
        <w:rPr>
          <w:rFonts w:ascii="Times New Roman" w:hAnsi="Times New Roman" w:cs="Times New Roman"/>
          <w:sz w:val="24"/>
          <w:szCs w:val="24"/>
        </w:rPr>
        <w:t xml:space="preserve">w swoim </w:t>
      </w:r>
      <w:r w:rsidR="008C3B3A">
        <w:rPr>
          <w:rFonts w:ascii="Times New Roman" w:hAnsi="Times New Roman" w:cs="Times New Roman"/>
          <w:sz w:val="24"/>
          <w:szCs w:val="24"/>
        </w:rPr>
        <w:t xml:space="preserve">notesie; </w:t>
      </w:r>
      <w:r>
        <w:rPr>
          <w:rFonts w:ascii="Times New Roman" w:hAnsi="Times New Roman" w:cs="Times New Roman"/>
          <w:sz w:val="24"/>
          <w:szCs w:val="24"/>
        </w:rPr>
        <w:t xml:space="preserve">po </w:t>
      </w:r>
      <w:r w:rsidR="008C3B3A">
        <w:rPr>
          <w:rFonts w:ascii="Times New Roman" w:hAnsi="Times New Roman" w:cs="Times New Roman"/>
          <w:sz w:val="24"/>
          <w:szCs w:val="24"/>
        </w:rPr>
        <w:t xml:space="preserve">otrzymaniu </w:t>
      </w:r>
      <w:r>
        <w:rPr>
          <w:rFonts w:ascii="Times New Roman" w:hAnsi="Times New Roman" w:cs="Times New Roman"/>
          <w:sz w:val="24"/>
          <w:szCs w:val="24"/>
        </w:rPr>
        <w:t>wymaganych trzech „+” uczeń otrzymuje ocenę bardzo dobrą do dziennika)</w:t>
      </w:r>
      <w:r w:rsidR="00E226C1">
        <w:rPr>
          <w:rFonts w:ascii="Times New Roman" w:hAnsi="Times New Roman" w:cs="Times New Roman"/>
          <w:sz w:val="24"/>
          <w:szCs w:val="24"/>
        </w:rPr>
        <w:t>;</w:t>
      </w:r>
    </w:p>
    <w:p w14:paraId="1DF3B412" w14:textId="69385F18" w:rsidR="00236F7E" w:rsidRPr="00236F7E" w:rsidRDefault="002E5ED5" w:rsidP="00236F7E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36F7E">
        <w:rPr>
          <w:rFonts w:ascii="Times New Roman" w:hAnsi="Times New Roman" w:cs="Times New Roman"/>
          <w:sz w:val="24"/>
          <w:szCs w:val="24"/>
        </w:rPr>
        <w:t>b</w:t>
      </w:r>
      <w:r w:rsidR="00236F7E" w:rsidRPr="00236F7E">
        <w:rPr>
          <w:rFonts w:ascii="Times New Roman" w:hAnsi="Times New Roman" w:cs="Times New Roman"/>
          <w:sz w:val="24"/>
          <w:szCs w:val="24"/>
        </w:rPr>
        <w:t>rak aktywności lub niewywiązywanie się z zadań podczas lekcji może być uwzględnione w procesie oceniania, o ile odnosi się do ocenianych osiągnięć edukacyjnych i jest zgodne z zasadami oceniania określonymi w Statucie Szkoły i niniejszym PZO</w:t>
      </w:r>
      <w:r w:rsidR="00236F7E">
        <w:rPr>
          <w:rFonts w:ascii="Times New Roman" w:hAnsi="Times New Roman" w:cs="Times New Roman"/>
          <w:sz w:val="24"/>
          <w:szCs w:val="24"/>
        </w:rPr>
        <w:t>;</w:t>
      </w:r>
    </w:p>
    <w:p w14:paraId="59E11DC5" w14:textId="5C03847F" w:rsidR="00403BDE" w:rsidRDefault="00E226C1" w:rsidP="00403BDE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03BDE">
        <w:rPr>
          <w:rFonts w:ascii="Times New Roman" w:hAnsi="Times New Roman" w:cs="Times New Roman"/>
          <w:sz w:val="24"/>
          <w:szCs w:val="24"/>
        </w:rPr>
        <w:t>raca indywidualna lub w grupach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03BB074" w14:textId="38D121BF" w:rsidR="00403BDE" w:rsidRDefault="00E226C1" w:rsidP="00403BDE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03BDE">
        <w:rPr>
          <w:rFonts w:ascii="Times New Roman" w:hAnsi="Times New Roman" w:cs="Times New Roman"/>
          <w:sz w:val="24"/>
          <w:szCs w:val="24"/>
        </w:rPr>
        <w:t>oświadczenia</w:t>
      </w:r>
      <w:r>
        <w:rPr>
          <w:rFonts w:ascii="Times New Roman" w:hAnsi="Times New Roman" w:cs="Times New Roman"/>
          <w:sz w:val="24"/>
          <w:szCs w:val="24"/>
        </w:rPr>
        <w:t xml:space="preserve"> fizyczne;</w:t>
      </w:r>
    </w:p>
    <w:p w14:paraId="313FD14E" w14:textId="50E342BE" w:rsidR="00B80C28" w:rsidRDefault="00E226C1" w:rsidP="00730EA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403BDE">
        <w:rPr>
          <w:rFonts w:ascii="Times New Roman" w:hAnsi="Times New Roman" w:cs="Times New Roman"/>
          <w:sz w:val="24"/>
          <w:szCs w:val="24"/>
        </w:rPr>
        <w:t>adania dla chętnych itp.</w:t>
      </w:r>
    </w:p>
    <w:p w14:paraId="275C9FBB" w14:textId="77777777" w:rsidR="00730EAA" w:rsidRPr="00730EAA" w:rsidRDefault="00730EAA" w:rsidP="00730EAA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</w:p>
    <w:p w14:paraId="0AA0ABBD" w14:textId="6D43A514" w:rsidR="006241B4" w:rsidRDefault="006241B4" w:rsidP="006241B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UZGODNIENIA</w:t>
      </w:r>
      <w:r w:rsidR="00403BDE">
        <w:rPr>
          <w:rFonts w:ascii="Times New Roman" w:hAnsi="Times New Roman" w:cs="Times New Roman"/>
          <w:sz w:val="24"/>
          <w:szCs w:val="24"/>
        </w:rPr>
        <w:t>:</w:t>
      </w:r>
    </w:p>
    <w:p w14:paraId="6D9D4396" w14:textId="7A3FB594" w:rsidR="00B12E48" w:rsidRDefault="00B12E48" w:rsidP="00B12E48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może przed lekcją zgłosić nieprzygotowanie do zajęć (np. brak zeszytu, zeszytu ćwiczeń, przyborów itp.). Brak ten zostanie odnotowany w dzienniku przez nauczyciela.</w:t>
      </w:r>
      <w:r w:rsidR="00F452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Dwukrotne usprawiedliwienie nieprzygotowania do zaję</w:t>
      </w:r>
      <w:r w:rsidR="00F45233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 xml:space="preserve"> nie skutkuje żadnymi konsekwencjami. Każde kolejne zgłoszenie (począwszy od trzeciego) skutkuje oceną niedostateczną.</w:t>
      </w:r>
    </w:p>
    <w:p w14:paraId="3E439540" w14:textId="4FD76E71" w:rsidR="00B12E48" w:rsidRDefault="00B12E48" w:rsidP="00B12E48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Uczeń, który otrzymał ocenę niedostateczną z pracy klasowej lub sprawdzianu musi poprawić ocenę w terminie uzgodnionym z nauczycielem. Do dziennika obok oceny uzyskanej poprzednio wpisuje się ocenę poprawioną z zachowaniem tej samej wagi.</w:t>
      </w:r>
    </w:p>
    <w:p w14:paraId="6458DBBD" w14:textId="33E83FBD" w:rsidR="00B12E48" w:rsidRDefault="00B12E48" w:rsidP="00B12E48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ma prawo poprawić dowolną ocenę z pracy pisemnej w terminie uzgodnionym z nauczycielem. Do dziennika obok oceny uzyskanej poprzednio wpisuje się ocenę poprawioną z zachowaniem tej samej wagi- z tym, że jeżeli drugie podejś</w:t>
      </w:r>
      <w:r w:rsidR="00636FDA">
        <w:rPr>
          <w:rFonts w:ascii="Times New Roman" w:hAnsi="Times New Roman" w:cs="Times New Roman"/>
          <w:sz w:val="24"/>
          <w:szCs w:val="24"/>
        </w:rPr>
        <w:t>cie do pracy pisemnej skończyłoby się gorszą oceną, to oceną poprawioną staje się ocena z pierwszej próby (innymi słowy, ocena lepsza z dwóch odbytych prób).</w:t>
      </w:r>
    </w:p>
    <w:p w14:paraId="3139A969" w14:textId="40B309CB" w:rsidR="00B12E48" w:rsidRDefault="00636FDA" w:rsidP="00B12E48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ma obowiązek uzupełnienia notatek za czas swojej nieobecności jak najszybciej po powrocie do szkoły (w uzasadnionych przypadkach nauczyciel ma prawo zwolnić go z tego obowiązku, wyznaczyć czas na nadrobienie zaległego materiału, lub określić, które partie notatek mogą być pominięte).</w:t>
      </w:r>
    </w:p>
    <w:p w14:paraId="1761AD64" w14:textId="493BC1A9" w:rsidR="00636FDA" w:rsidRDefault="00636FDA" w:rsidP="00B12E48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wystawianiu ocen na zakończenie semestru lub roku szkolnego bierze się pod uwagę ich wagę. O ocenie śródrocznej i końcowej decyduje hierarchia ważnoś</w:t>
      </w:r>
      <w:r w:rsidR="00CB156B">
        <w:rPr>
          <w:rFonts w:ascii="Times New Roman" w:hAnsi="Times New Roman" w:cs="Times New Roman"/>
          <w:sz w:val="24"/>
          <w:szCs w:val="24"/>
        </w:rPr>
        <w:t>ci ocen oraz terminowe wywiązanie się uczniów z wykonania wymaganych prac w semestrze- to oznacza, że te oceny nie są średnią arytmetyczną ocen cząstkowych. Przy ustaleniu oceny semestralnej lub końcowej nauczyciel uwzględnia także systematyczność pracy oraz możliwości intelektualne ucznia, a także udział w zajęciach pozalekcyjnych.</w:t>
      </w:r>
      <w:r w:rsidR="006248A5">
        <w:rPr>
          <w:rFonts w:ascii="Times New Roman" w:hAnsi="Times New Roman" w:cs="Times New Roman"/>
          <w:sz w:val="24"/>
          <w:szCs w:val="24"/>
        </w:rPr>
        <w:t xml:space="preserve"> Ocena uzyskana w pierwszym semestrze jest brana pod uwagę przy wystawianiu oceny rocznej.</w:t>
      </w:r>
    </w:p>
    <w:p w14:paraId="3E3D9AA7" w14:textId="737BDD27" w:rsidR="006248A5" w:rsidRDefault="006248A5" w:rsidP="00B12E48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uczniów należących do mniejszości narodowych i etnicznych:</w:t>
      </w:r>
    </w:p>
    <w:p w14:paraId="3F392227" w14:textId="6CA33864" w:rsidR="006248A5" w:rsidRDefault="00E226C1" w:rsidP="006248A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10D94">
        <w:rPr>
          <w:rFonts w:ascii="Times New Roman" w:hAnsi="Times New Roman" w:cs="Times New Roman"/>
          <w:sz w:val="24"/>
          <w:szCs w:val="24"/>
        </w:rPr>
        <w:t>tosowanie różnorodnych narzędzi służących sprawdzaniu wiedzy i umiejętności dostosowanych do poziomu opanowania języka polskiego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868A959" w14:textId="6E5E1923" w:rsidR="00010D94" w:rsidRDefault="00E226C1" w:rsidP="006248A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010D94">
        <w:rPr>
          <w:rFonts w:ascii="Times New Roman" w:hAnsi="Times New Roman" w:cs="Times New Roman"/>
          <w:sz w:val="24"/>
          <w:szCs w:val="24"/>
        </w:rPr>
        <w:t>ormułowanie krótkich zadań, stosowanie prostych, jasnych komunikatów typu: przeczytaj, wybierz, dopasuj, narysuj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796499" w14:textId="2C9D452C" w:rsidR="00010D94" w:rsidRDefault="00010D94" w:rsidP="006248A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uwzględnienie w ocenie zaangażowania w pracę, podejmowania prób rozwiązania zadania lub problemu</w:t>
      </w:r>
      <w:r w:rsidR="00E226C1">
        <w:rPr>
          <w:rFonts w:ascii="Times New Roman" w:hAnsi="Times New Roman" w:cs="Times New Roman"/>
          <w:sz w:val="24"/>
          <w:szCs w:val="24"/>
        </w:rPr>
        <w:t>;</w:t>
      </w:r>
    </w:p>
    <w:p w14:paraId="03813B57" w14:textId="15D1B84C" w:rsidR="00010D94" w:rsidRDefault="00E226C1" w:rsidP="006248A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010D94">
        <w:rPr>
          <w:rFonts w:ascii="Times New Roman" w:hAnsi="Times New Roman" w:cs="Times New Roman"/>
          <w:sz w:val="24"/>
          <w:szCs w:val="24"/>
        </w:rPr>
        <w:t>a etapie początkowym nieocenianie strony językowe- dopuszczanie błędów gramatycznych, składniowych, ortograficznych.</w:t>
      </w:r>
    </w:p>
    <w:p w14:paraId="6FE98943" w14:textId="77777777" w:rsidR="00730EAA" w:rsidRDefault="00236F7E" w:rsidP="00E226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23A1A49" w14:textId="1546E289" w:rsidR="00E226C1" w:rsidRDefault="00730EAA" w:rsidP="00E226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236F7E">
        <w:rPr>
          <w:rFonts w:ascii="Times New Roman" w:hAnsi="Times New Roman" w:cs="Times New Roman"/>
          <w:sz w:val="24"/>
          <w:szCs w:val="24"/>
        </w:rPr>
        <w:t xml:space="preserve">  </w:t>
      </w:r>
      <w:r w:rsidR="00236F7E" w:rsidRPr="00236F7E">
        <w:rPr>
          <w:rFonts w:ascii="Times New Roman" w:hAnsi="Times New Roman" w:cs="Times New Roman"/>
          <w:sz w:val="24"/>
          <w:szCs w:val="24"/>
        </w:rPr>
        <w:t>W przypadku zaistnienia uzasadnionej potrzeby nauczyciel może dokonać zmian w Przedmiotowych Zasadach Oceniania w trakcie roku szkolnego, z zachowaniem obowiązujących przepisów prawa oraz zgodności ze Statutem Szkoły. O wprowadzonych zmianach uczniowie oraz ich rodzice/prawni opiekunowie zostaną niezwłocznie poinformowani. Zmiany nie mogą działać na niekorzyść ucznia ani obowiązywać z mocą wsteczną</w:t>
      </w:r>
      <w:r w:rsidR="0090614A">
        <w:rPr>
          <w:rFonts w:ascii="Times New Roman" w:hAnsi="Times New Roman" w:cs="Times New Roman"/>
          <w:sz w:val="24"/>
          <w:szCs w:val="24"/>
        </w:rPr>
        <w:t>.</w:t>
      </w:r>
    </w:p>
    <w:p w14:paraId="3E87C05D" w14:textId="77777777" w:rsidR="00E226C1" w:rsidRPr="00E226C1" w:rsidRDefault="00E226C1" w:rsidP="00E226C1">
      <w:pPr>
        <w:rPr>
          <w:rFonts w:ascii="Times New Roman" w:hAnsi="Times New Roman" w:cs="Times New Roman"/>
          <w:sz w:val="24"/>
          <w:szCs w:val="24"/>
        </w:rPr>
      </w:pPr>
    </w:p>
    <w:p w14:paraId="100AC880" w14:textId="0DEC4C33" w:rsidR="00E226C1" w:rsidRDefault="00E226C1" w:rsidP="00E226C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E5774">
        <w:rPr>
          <w:rFonts w:ascii="Times New Roman" w:hAnsi="Times New Roman" w:cs="Times New Roman"/>
          <w:sz w:val="24"/>
          <w:szCs w:val="24"/>
        </w:rPr>
        <w:t>Anna Okrój</w:t>
      </w:r>
    </w:p>
    <w:p w14:paraId="4C7EB69E" w14:textId="77777777" w:rsidR="007A0924" w:rsidRPr="007A0924" w:rsidRDefault="007A0924" w:rsidP="00E226C1">
      <w:pPr>
        <w:rPr>
          <w:rFonts w:ascii="Times New Roman" w:hAnsi="Times New Roman" w:cs="Times New Roman"/>
          <w:sz w:val="28"/>
          <w:szCs w:val="28"/>
        </w:rPr>
      </w:pPr>
    </w:p>
    <w:sectPr w:rsidR="007A0924" w:rsidRPr="007A09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A7CBC"/>
    <w:multiLevelType w:val="hybridMultilevel"/>
    <w:tmpl w:val="67D4A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4F82"/>
    <w:multiLevelType w:val="hybridMultilevel"/>
    <w:tmpl w:val="D1428C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615FC3"/>
    <w:multiLevelType w:val="hybridMultilevel"/>
    <w:tmpl w:val="31284272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A8296E"/>
    <w:multiLevelType w:val="hybridMultilevel"/>
    <w:tmpl w:val="0A72207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7570C96"/>
    <w:multiLevelType w:val="hybridMultilevel"/>
    <w:tmpl w:val="1FCC1A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33D50"/>
    <w:multiLevelType w:val="hybridMultilevel"/>
    <w:tmpl w:val="38E86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C371E"/>
    <w:multiLevelType w:val="hybridMultilevel"/>
    <w:tmpl w:val="EE0E4006"/>
    <w:lvl w:ilvl="0" w:tplc="2B7ED26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F61633C"/>
    <w:multiLevelType w:val="hybridMultilevel"/>
    <w:tmpl w:val="DF3209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44952"/>
    <w:multiLevelType w:val="hybridMultilevel"/>
    <w:tmpl w:val="119617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3A7263"/>
    <w:multiLevelType w:val="hybridMultilevel"/>
    <w:tmpl w:val="D69CAD3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881386E"/>
    <w:multiLevelType w:val="hybridMultilevel"/>
    <w:tmpl w:val="98101D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D63B9"/>
    <w:multiLevelType w:val="hybridMultilevel"/>
    <w:tmpl w:val="D24A0BA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108FC"/>
    <w:multiLevelType w:val="hybridMultilevel"/>
    <w:tmpl w:val="A1A6EA2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04D0BAE"/>
    <w:multiLevelType w:val="hybridMultilevel"/>
    <w:tmpl w:val="958C97A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12B4FF9"/>
    <w:multiLevelType w:val="hybridMultilevel"/>
    <w:tmpl w:val="D9EA8F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4BC1449"/>
    <w:multiLevelType w:val="hybridMultilevel"/>
    <w:tmpl w:val="C0E81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485A4D"/>
    <w:multiLevelType w:val="hybridMultilevel"/>
    <w:tmpl w:val="FF9A4E5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12005238">
    <w:abstractNumId w:val="5"/>
  </w:num>
  <w:num w:numId="2" w16cid:durableId="507984028">
    <w:abstractNumId w:val="7"/>
  </w:num>
  <w:num w:numId="3" w16cid:durableId="1659268813">
    <w:abstractNumId w:val="1"/>
  </w:num>
  <w:num w:numId="4" w16cid:durableId="1348868204">
    <w:abstractNumId w:val="4"/>
  </w:num>
  <w:num w:numId="5" w16cid:durableId="1047753657">
    <w:abstractNumId w:val="11"/>
  </w:num>
  <w:num w:numId="6" w16cid:durableId="387538142">
    <w:abstractNumId w:val="15"/>
  </w:num>
  <w:num w:numId="7" w16cid:durableId="1473402019">
    <w:abstractNumId w:val="8"/>
  </w:num>
  <w:num w:numId="8" w16cid:durableId="2072846064">
    <w:abstractNumId w:val="0"/>
  </w:num>
  <w:num w:numId="9" w16cid:durableId="1158153235">
    <w:abstractNumId w:val="14"/>
  </w:num>
  <w:num w:numId="10" w16cid:durableId="1873375495">
    <w:abstractNumId w:val="12"/>
  </w:num>
  <w:num w:numId="11" w16cid:durableId="786392690">
    <w:abstractNumId w:val="16"/>
  </w:num>
  <w:num w:numId="12" w16cid:durableId="731389955">
    <w:abstractNumId w:val="9"/>
  </w:num>
  <w:num w:numId="13" w16cid:durableId="965892798">
    <w:abstractNumId w:val="13"/>
  </w:num>
  <w:num w:numId="14" w16cid:durableId="409232337">
    <w:abstractNumId w:val="3"/>
  </w:num>
  <w:num w:numId="15" w16cid:durableId="727261996">
    <w:abstractNumId w:val="6"/>
  </w:num>
  <w:num w:numId="16" w16cid:durableId="1203708988">
    <w:abstractNumId w:val="10"/>
  </w:num>
  <w:num w:numId="17" w16cid:durableId="184366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11"/>
    <w:rsid w:val="00010D94"/>
    <w:rsid w:val="000A6611"/>
    <w:rsid w:val="00236F7E"/>
    <w:rsid w:val="002A3C62"/>
    <w:rsid w:val="002D49FF"/>
    <w:rsid w:val="002E5ED5"/>
    <w:rsid w:val="003A0AF4"/>
    <w:rsid w:val="00403BDE"/>
    <w:rsid w:val="0045608A"/>
    <w:rsid w:val="00493181"/>
    <w:rsid w:val="00570ABF"/>
    <w:rsid w:val="005C2E0E"/>
    <w:rsid w:val="006241B4"/>
    <w:rsid w:val="006248A5"/>
    <w:rsid w:val="0062787A"/>
    <w:rsid w:val="00636FDA"/>
    <w:rsid w:val="0069500A"/>
    <w:rsid w:val="006E3E2B"/>
    <w:rsid w:val="00730EAA"/>
    <w:rsid w:val="007329EE"/>
    <w:rsid w:val="007A0924"/>
    <w:rsid w:val="007E5774"/>
    <w:rsid w:val="00810719"/>
    <w:rsid w:val="00883E20"/>
    <w:rsid w:val="008A5F9D"/>
    <w:rsid w:val="008C3B3A"/>
    <w:rsid w:val="0090614A"/>
    <w:rsid w:val="00A02D3A"/>
    <w:rsid w:val="00A817FA"/>
    <w:rsid w:val="00A91B97"/>
    <w:rsid w:val="00B12E48"/>
    <w:rsid w:val="00B6018B"/>
    <w:rsid w:val="00B622D4"/>
    <w:rsid w:val="00B80C28"/>
    <w:rsid w:val="00BF6981"/>
    <w:rsid w:val="00C0519A"/>
    <w:rsid w:val="00CB156B"/>
    <w:rsid w:val="00D338B4"/>
    <w:rsid w:val="00D74192"/>
    <w:rsid w:val="00D93431"/>
    <w:rsid w:val="00D97D78"/>
    <w:rsid w:val="00E14FFD"/>
    <w:rsid w:val="00E226C1"/>
    <w:rsid w:val="00E70CFA"/>
    <w:rsid w:val="00F45233"/>
    <w:rsid w:val="00FB671B"/>
    <w:rsid w:val="00FE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6FE3F"/>
  <w15:chartTrackingRefBased/>
  <w15:docId w15:val="{1A7788A4-8AD7-4799-B5D9-BF996C14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6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6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6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6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6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6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6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6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6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6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6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6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66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66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66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66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66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66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6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6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6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6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6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66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6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66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6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66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661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A0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8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1253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Okrój</dc:creator>
  <cp:keywords/>
  <dc:description/>
  <cp:lastModifiedBy>Anna Okrój</cp:lastModifiedBy>
  <cp:revision>23</cp:revision>
  <cp:lastPrinted>2026-09-02T11:57:00Z</cp:lastPrinted>
  <dcterms:created xsi:type="dcterms:W3CDTF">2026-09-02T09:38:00Z</dcterms:created>
  <dcterms:modified xsi:type="dcterms:W3CDTF">2026-09-13T19:24:00Z</dcterms:modified>
</cp:coreProperties>
</file>